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1E0" w:firstRow="1" w:lastRow="1" w:firstColumn="1" w:lastColumn="1" w:noHBand="0" w:noVBand="0"/>
      </w:tblPr>
      <w:tblGrid>
        <w:gridCol w:w="10199"/>
      </w:tblGrid>
      <w:tr w:rsidR="00480296" w:rsidRPr="00C31D05" w:rsidTr="00C31D05">
        <w:trPr>
          <w:trHeight w:val="2665"/>
        </w:trPr>
        <w:tc>
          <w:tcPr>
            <w:tcW w:w="10421" w:type="dxa"/>
          </w:tcPr>
          <w:p w:rsidR="00480296" w:rsidRPr="00C31D05" w:rsidRDefault="001B46E1" w:rsidP="00F236E6">
            <w:pPr>
              <w:rPr>
                <w:lang w:val="en-US"/>
              </w:rPr>
            </w:pPr>
            <w:bookmarkStart w:id="0" w:name="_GoBack"/>
            <w:bookmarkEnd w:id="0"/>
            <w:r w:rsidRPr="001327E7">
              <w:rPr>
                <w:noProof/>
              </w:rPr>
              <w:drawing>
                <wp:inline distT="0" distB="0" distL="0" distR="0">
                  <wp:extent cx="6477000" cy="1524000"/>
                  <wp:effectExtent l="0" t="0" r="0" b="0"/>
                  <wp:docPr id="1" name="Рисунок 1" descr="постановление администр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остановление администрации"/>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0" cy="1524000"/>
                          </a:xfrm>
                          <a:prstGeom prst="rect">
                            <a:avLst/>
                          </a:prstGeom>
                          <a:noFill/>
                          <a:ln>
                            <a:noFill/>
                          </a:ln>
                        </pic:spPr>
                      </pic:pic>
                    </a:graphicData>
                  </a:graphic>
                </wp:inline>
              </w:drawing>
            </w:r>
          </w:p>
        </w:tc>
      </w:tr>
    </w:tbl>
    <w:p w:rsidR="00B47415" w:rsidRDefault="00B47415">
      <w:pPr>
        <w:ind w:left="567"/>
        <w:rPr>
          <w:sz w:val="28"/>
        </w:rPr>
      </w:pPr>
      <w:r>
        <w:rPr>
          <w:sz w:val="28"/>
        </w:rPr>
        <w:t xml:space="preserve">от </w:t>
      </w:r>
      <w:proofErr w:type="gramStart"/>
      <w:r w:rsidR="00C075CD">
        <w:rPr>
          <w:sz w:val="28"/>
        </w:rPr>
        <w:t xml:space="preserve">10.02.2025 </w:t>
      </w:r>
      <w:r>
        <w:rPr>
          <w:sz w:val="28"/>
        </w:rPr>
        <w:t xml:space="preserve"> №</w:t>
      </w:r>
      <w:proofErr w:type="gramEnd"/>
      <w:r w:rsidR="00C075CD">
        <w:rPr>
          <w:sz w:val="28"/>
        </w:rPr>
        <w:t xml:space="preserve"> 130</w:t>
      </w:r>
    </w:p>
    <w:p w:rsidR="00C12E9F" w:rsidRDefault="00C12E9F">
      <w:pPr>
        <w:ind w:left="567"/>
        <w:rPr>
          <w:sz w:val="28"/>
        </w:rPr>
      </w:pPr>
    </w:p>
    <w:p w:rsidR="00AD11C0" w:rsidRPr="003C2BE1" w:rsidRDefault="00AD11C0" w:rsidP="003C2BE1">
      <w:pPr>
        <w:ind w:left="567" w:right="4812"/>
        <w:jc w:val="both"/>
        <w:rPr>
          <w:sz w:val="28"/>
          <w:szCs w:val="28"/>
        </w:rPr>
      </w:pPr>
      <w:r w:rsidRPr="003C2BE1">
        <w:rPr>
          <w:sz w:val="28"/>
          <w:szCs w:val="28"/>
        </w:rPr>
        <w:t>О закреплении муниципальных образовательных учреждений, реализующих образовательные программы дошкольного образования, за территориями городского округа город-герой Волгоград</w:t>
      </w: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firstLine="851"/>
        <w:jc w:val="both"/>
        <w:rPr>
          <w:sz w:val="28"/>
          <w:szCs w:val="28"/>
        </w:rPr>
      </w:pPr>
      <w:r w:rsidRPr="003C2BE1">
        <w:rPr>
          <w:sz w:val="28"/>
          <w:szCs w:val="28"/>
        </w:rPr>
        <w:t xml:space="preserve">В соответствии с Федеральным </w:t>
      </w:r>
      <w:hyperlink r:id="rId8" w:history="1">
        <w:r w:rsidRPr="003C2BE1">
          <w:rPr>
            <w:sz w:val="28"/>
            <w:szCs w:val="28"/>
          </w:rPr>
          <w:t>законом</w:t>
        </w:r>
      </w:hyperlink>
      <w:r w:rsidRPr="003C2BE1">
        <w:rPr>
          <w:sz w:val="28"/>
          <w:szCs w:val="28"/>
        </w:rPr>
        <w:t xml:space="preserve"> от 29 декабря 2012 г. № 273-ФЗ «Об образовании в Российской Федерации», приказом Министерства просвещения Российской Федерации от 15 мая 2020 г. № 236 «Об утверждении Порядка приема на обучение по образовательным программам дошкольного образования», руководствуясь </w:t>
      </w:r>
      <w:hyperlink r:id="rId9" w:history="1">
        <w:r w:rsidRPr="003C2BE1">
          <w:rPr>
            <w:sz w:val="28"/>
            <w:szCs w:val="28"/>
          </w:rPr>
          <w:t>статьями 7</w:t>
        </w:r>
      </w:hyperlink>
      <w:r w:rsidRPr="003C2BE1">
        <w:rPr>
          <w:sz w:val="28"/>
          <w:szCs w:val="28"/>
        </w:rPr>
        <w:t xml:space="preserve">, </w:t>
      </w:r>
      <w:hyperlink r:id="rId10" w:history="1">
        <w:r w:rsidRPr="003C2BE1">
          <w:rPr>
            <w:sz w:val="28"/>
            <w:szCs w:val="28"/>
          </w:rPr>
          <w:t>39</w:t>
        </w:r>
      </w:hyperlink>
      <w:r w:rsidRPr="003C2BE1">
        <w:rPr>
          <w:sz w:val="28"/>
          <w:szCs w:val="28"/>
        </w:rPr>
        <w:t xml:space="preserve"> Устава города-героя Волгограда, администрация Волгограда </w:t>
      </w:r>
    </w:p>
    <w:p w:rsidR="00AD11C0" w:rsidRPr="003C2BE1" w:rsidRDefault="00AD11C0" w:rsidP="003C2BE1">
      <w:pPr>
        <w:ind w:left="567"/>
        <w:jc w:val="both"/>
        <w:rPr>
          <w:b/>
          <w:sz w:val="28"/>
          <w:szCs w:val="28"/>
        </w:rPr>
      </w:pPr>
      <w:r w:rsidRPr="003C2BE1">
        <w:rPr>
          <w:b/>
          <w:sz w:val="28"/>
          <w:szCs w:val="28"/>
        </w:rPr>
        <w:t>ПОСТАНОВЛЯЕТ:</w:t>
      </w:r>
    </w:p>
    <w:p w:rsidR="00AD11C0" w:rsidRPr="003C2BE1" w:rsidRDefault="00AD11C0" w:rsidP="003C2BE1">
      <w:pPr>
        <w:ind w:left="567" w:firstLine="851"/>
        <w:jc w:val="both"/>
        <w:rPr>
          <w:sz w:val="28"/>
          <w:szCs w:val="28"/>
        </w:rPr>
      </w:pPr>
      <w:r w:rsidRPr="003C2BE1">
        <w:rPr>
          <w:sz w:val="28"/>
          <w:szCs w:val="28"/>
        </w:rPr>
        <w:t xml:space="preserve">1. Закрепить муниципальные образовательные учреждения, реализующие образовательные программы дошкольного образования, за территориями городского округа город-герой Волгоград согласно </w:t>
      </w:r>
      <w:proofErr w:type="gramStart"/>
      <w:r w:rsidRPr="003C2BE1">
        <w:rPr>
          <w:sz w:val="28"/>
          <w:szCs w:val="28"/>
        </w:rPr>
        <w:t>приложению</w:t>
      </w:r>
      <w:proofErr w:type="gramEnd"/>
      <w:r w:rsidRPr="003C2BE1">
        <w:rPr>
          <w:sz w:val="28"/>
          <w:szCs w:val="28"/>
        </w:rPr>
        <w:t xml:space="preserve"> к настоящему постановлению.</w:t>
      </w:r>
    </w:p>
    <w:p w:rsidR="00AD11C0" w:rsidRPr="003C2BE1" w:rsidRDefault="00AD11C0" w:rsidP="003C2BE1">
      <w:pPr>
        <w:ind w:left="567" w:firstLine="851"/>
        <w:jc w:val="both"/>
        <w:rPr>
          <w:sz w:val="28"/>
          <w:szCs w:val="28"/>
        </w:rPr>
      </w:pPr>
      <w:r w:rsidRPr="003C2BE1">
        <w:rPr>
          <w:sz w:val="28"/>
          <w:szCs w:val="28"/>
        </w:rPr>
        <w:t>2. Департаменту по образованию администрации Волгограда организовать работу по информированию населения о закреплении муниципальных образовательных учреждений, реализующих образовательные программы дошкольного образования, за территориями городского округа город-герой Волгоград.</w:t>
      </w:r>
    </w:p>
    <w:p w:rsidR="00AD11C0" w:rsidRPr="003C2BE1" w:rsidRDefault="003C2BE1" w:rsidP="003C2BE1">
      <w:pPr>
        <w:ind w:left="567" w:firstLine="851"/>
        <w:jc w:val="both"/>
        <w:rPr>
          <w:sz w:val="28"/>
          <w:szCs w:val="28"/>
        </w:rPr>
      </w:pPr>
      <w:r>
        <w:rPr>
          <w:sz w:val="28"/>
          <w:szCs w:val="28"/>
        </w:rPr>
        <w:t>3. </w:t>
      </w:r>
      <w:r w:rsidR="00AD11C0" w:rsidRPr="003C2BE1">
        <w:rPr>
          <w:sz w:val="28"/>
          <w:szCs w:val="28"/>
        </w:rPr>
        <w:t>Признать утратившим силу постановление администрации Волгограда от 12 февраля 2024 г. № 102 «О закреплении муниципальных образовательных учреждений, реализующих основные образовательные программы дошкольного образования, за территориями городского округа город-герой Волгоград».</w:t>
      </w:r>
    </w:p>
    <w:p w:rsidR="00AD11C0" w:rsidRPr="003C2BE1" w:rsidRDefault="003C2BE1" w:rsidP="003C2BE1">
      <w:pPr>
        <w:ind w:left="567" w:firstLine="851"/>
        <w:jc w:val="both"/>
        <w:rPr>
          <w:sz w:val="28"/>
          <w:szCs w:val="28"/>
        </w:rPr>
      </w:pPr>
      <w:r>
        <w:rPr>
          <w:sz w:val="28"/>
          <w:szCs w:val="28"/>
        </w:rPr>
        <w:t>4. </w:t>
      </w:r>
      <w:r w:rsidR="00AD11C0" w:rsidRPr="003C2BE1">
        <w:rPr>
          <w:sz w:val="28"/>
          <w:szCs w:val="28"/>
        </w:rPr>
        <w:t>Настоящее постановление вступает в силу со дня его официального обнародования путем официального опубликования.</w:t>
      </w:r>
    </w:p>
    <w:p w:rsidR="00AD11C0" w:rsidRPr="003C2BE1" w:rsidRDefault="00AD11C0" w:rsidP="003C2BE1">
      <w:pPr>
        <w:ind w:left="567" w:firstLine="851"/>
        <w:jc w:val="both"/>
        <w:rPr>
          <w:sz w:val="28"/>
          <w:szCs w:val="28"/>
        </w:rPr>
      </w:pPr>
      <w:r w:rsidRPr="003C2BE1">
        <w:rPr>
          <w:sz w:val="28"/>
          <w:szCs w:val="28"/>
        </w:rPr>
        <w:t xml:space="preserve">5. Контроль за исполнением настоящего постановления возложить </w:t>
      </w:r>
      <w:r w:rsidRPr="003C2BE1">
        <w:rPr>
          <w:sz w:val="28"/>
          <w:szCs w:val="28"/>
        </w:rPr>
        <w:br/>
        <w:t xml:space="preserve">на заместителя главы Волгограда </w:t>
      </w:r>
      <w:proofErr w:type="spellStart"/>
      <w:r w:rsidRPr="003C2BE1">
        <w:rPr>
          <w:sz w:val="28"/>
          <w:szCs w:val="28"/>
        </w:rPr>
        <w:t>Кувычко</w:t>
      </w:r>
      <w:proofErr w:type="spellEnd"/>
      <w:r w:rsidRPr="003C2BE1">
        <w:rPr>
          <w:sz w:val="28"/>
          <w:szCs w:val="28"/>
        </w:rPr>
        <w:t xml:space="preserve"> А.А.</w:t>
      </w:r>
    </w:p>
    <w:p w:rsidR="00AD11C0" w:rsidRPr="003C2BE1" w:rsidRDefault="00AD11C0" w:rsidP="003C2BE1">
      <w:pPr>
        <w:ind w:left="567"/>
        <w:jc w:val="both"/>
        <w:rPr>
          <w:rFonts w:eastAsia="Calibri"/>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r w:rsidRPr="003C2BE1">
        <w:rPr>
          <w:sz w:val="28"/>
          <w:szCs w:val="28"/>
        </w:rPr>
        <w:t xml:space="preserve">Глава Волгограда                                                            </w:t>
      </w:r>
      <w:r w:rsidR="003C2BE1">
        <w:rPr>
          <w:sz w:val="28"/>
          <w:szCs w:val="28"/>
        </w:rPr>
        <w:t xml:space="preserve">                                   </w:t>
      </w:r>
      <w:r w:rsidRPr="003C2BE1">
        <w:rPr>
          <w:sz w:val="28"/>
          <w:szCs w:val="28"/>
        </w:rPr>
        <w:t xml:space="preserve">               </w:t>
      </w:r>
      <w:proofErr w:type="spellStart"/>
      <w:r w:rsidRPr="003C2BE1">
        <w:rPr>
          <w:sz w:val="28"/>
          <w:szCs w:val="28"/>
        </w:rPr>
        <w:t>В.В.Марченко</w:t>
      </w:r>
      <w:proofErr w:type="spellEnd"/>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p>
    <w:p w:rsidR="00AD11C0" w:rsidRPr="003C2BE1" w:rsidRDefault="00AD11C0" w:rsidP="003C2BE1">
      <w:pPr>
        <w:ind w:left="567"/>
        <w:jc w:val="both"/>
        <w:rPr>
          <w:sz w:val="28"/>
          <w:szCs w:val="28"/>
        </w:rPr>
      </w:pPr>
      <w:r w:rsidRPr="003C2BE1">
        <w:rPr>
          <w:sz w:val="28"/>
          <w:szCs w:val="28"/>
        </w:rPr>
        <w:t>Разослано:</w:t>
      </w:r>
    </w:p>
    <w:p w:rsidR="00AD11C0" w:rsidRPr="003C2BE1" w:rsidRDefault="00AD11C0" w:rsidP="001B0396">
      <w:pPr>
        <w:ind w:left="567" w:firstLine="851"/>
        <w:jc w:val="both"/>
        <w:rPr>
          <w:sz w:val="28"/>
          <w:szCs w:val="28"/>
        </w:rPr>
      </w:pPr>
      <w:r w:rsidRPr="003C2BE1">
        <w:rPr>
          <w:sz w:val="28"/>
          <w:szCs w:val="28"/>
        </w:rPr>
        <w:t>итоговая электронная версия (E-</w:t>
      </w:r>
      <w:proofErr w:type="spellStart"/>
      <w:r w:rsidRPr="003C2BE1">
        <w:rPr>
          <w:sz w:val="28"/>
          <w:szCs w:val="28"/>
        </w:rPr>
        <w:t>mail</w:t>
      </w:r>
      <w:proofErr w:type="spellEnd"/>
      <w:r w:rsidRPr="003C2BE1">
        <w:rPr>
          <w:sz w:val="28"/>
          <w:szCs w:val="28"/>
        </w:rPr>
        <w:t>)</w:t>
      </w:r>
      <w:r w:rsidR="001B0396">
        <w:rPr>
          <w:sz w:val="28"/>
          <w:szCs w:val="28"/>
        </w:rPr>
        <w:t>:</w:t>
      </w:r>
      <w:r w:rsidRPr="003C2BE1">
        <w:rPr>
          <w:sz w:val="28"/>
          <w:szCs w:val="28"/>
        </w:rPr>
        <w:t xml:space="preserve"> прокуратуре Волгограда</w:t>
      </w:r>
      <w:r w:rsidR="001B0396">
        <w:rPr>
          <w:sz w:val="28"/>
          <w:szCs w:val="28"/>
        </w:rPr>
        <w:t>, прокуратуре Волгоградской области</w:t>
      </w:r>
      <w:r w:rsidRPr="003C2BE1">
        <w:rPr>
          <w:sz w:val="28"/>
          <w:szCs w:val="28"/>
        </w:rPr>
        <w:t>;</w:t>
      </w:r>
    </w:p>
    <w:p w:rsidR="00AD11C0" w:rsidRPr="003C2BE1" w:rsidRDefault="00AD11C0" w:rsidP="001B0396">
      <w:pPr>
        <w:ind w:left="567" w:firstLine="851"/>
        <w:jc w:val="both"/>
        <w:rPr>
          <w:sz w:val="28"/>
          <w:szCs w:val="28"/>
        </w:rPr>
      </w:pPr>
      <w:r w:rsidRPr="003C2BE1">
        <w:rPr>
          <w:sz w:val="28"/>
          <w:szCs w:val="28"/>
        </w:rPr>
        <w:t xml:space="preserve">в САДД «ДЕЛО»: </w:t>
      </w:r>
      <w:r w:rsidR="001B0396">
        <w:rPr>
          <w:sz w:val="28"/>
          <w:szCs w:val="28"/>
        </w:rPr>
        <w:t>администрации</w:t>
      </w:r>
      <w:r w:rsidRPr="003C2BE1">
        <w:rPr>
          <w:sz w:val="28"/>
          <w:szCs w:val="28"/>
        </w:rPr>
        <w:t xml:space="preserve"> Волгограда</w:t>
      </w:r>
      <w:r w:rsidR="001B0396">
        <w:rPr>
          <w:sz w:val="28"/>
          <w:szCs w:val="28"/>
        </w:rPr>
        <w:t xml:space="preserve"> – 2 (Марченко</w:t>
      </w:r>
      <w:r w:rsidRPr="003C2BE1">
        <w:rPr>
          <w:sz w:val="28"/>
          <w:szCs w:val="28"/>
        </w:rPr>
        <w:t xml:space="preserve">, </w:t>
      </w:r>
      <w:proofErr w:type="spellStart"/>
      <w:r w:rsidR="001B0396">
        <w:rPr>
          <w:sz w:val="28"/>
          <w:szCs w:val="28"/>
        </w:rPr>
        <w:t>Кувычко</w:t>
      </w:r>
      <w:proofErr w:type="spellEnd"/>
      <w:r w:rsidR="001B0396">
        <w:rPr>
          <w:sz w:val="28"/>
          <w:szCs w:val="28"/>
        </w:rPr>
        <w:t>)</w:t>
      </w:r>
      <w:r w:rsidRPr="003C2BE1">
        <w:rPr>
          <w:sz w:val="28"/>
          <w:szCs w:val="28"/>
        </w:rPr>
        <w:t xml:space="preserve">, правовому управлению аппарата главы Волгограда, контрольному управлению аппарата главы Волгограда, комитету по информационной политике администрации Волгограда, департаменту по образованию администрации Волгограда, территориальным управлениям департамента по образованию администрации Волгограда, ООО «АПИ Волгоград», </w:t>
      </w:r>
      <w:r w:rsidR="001B0396">
        <w:rPr>
          <w:sz w:val="28"/>
          <w:szCs w:val="28"/>
        </w:rPr>
        <w:t>ООО «</w:t>
      </w:r>
      <w:proofErr w:type="spellStart"/>
      <w:r w:rsidR="001B0396">
        <w:rPr>
          <w:sz w:val="28"/>
          <w:szCs w:val="28"/>
        </w:rPr>
        <w:t>КонсультантПлюс</w:t>
      </w:r>
      <w:proofErr w:type="spellEnd"/>
      <w:r w:rsidR="001B0396">
        <w:rPr>
          <w:sz w:val="28"/>
          <w:szCs w:val="28"/>
        </w:rPr>
        <w:t xml:space="preserve"> Волгоград»,</w:t>
      </w:r>
      <w:r w:rsidRPr="003C2BE1">
        <w:rPr>
          <w:sz w:val="28"/>
          <w:szCs w:val="28"/>
        </w:rPr>
        <w:t xml:space="preserve"> </w:t>
      </w:r>
      <w:r w:rsidR="001B0396">
        <w:rPr>
          <w:sz w:val="28"/>
          <w:szCs w:val="28"/>
        </w:rPr>
        <w:br/>
      </w:r>
      <w:r w:rsidRPr="003C2BE1">
        <w:rPr>
          <w:sz w:val="28"/>
          <w:szCs w:val="28"/>
        </w:rPr>
        <w:t>ГКУ ВО «МФЦ»</w:t>
      </w:r>
      <w:r w:rsidR="001B0396">
        <w:rPr>
          <w:sz w:val="28"/>
          <w:szCs w:val="28"/>
        </w:rPr>
        <w:t>;</w:t>
      </w:r>
    </w:p>
    <w:p w:rsidR="00AD11C0" w:rsidRDefault="00AD11C0" w:rsidP="001B0396">
      <w:pPr>
        <w:ind w:left="567" w:firstLine="851"/>
        <w:jc w:val="both"/>
        <w:rPr>
          <w:sz w:val="28"/>
          <w:szCs w:val="28"/>
        </w:rPr>
      </w:pPr>
      <w:r w:rsidRPr="003C2BE1">
        <w:rPr>
          <w:sz w:val="28"/>
          <w:szCs w:val="28"/>
        </w:rPr>
        <w:t xml:space="preserve">на бумажном носителе ГБУК «Волгоградская областная универсальная научная библиотека им. </w:t>
      </w:r>
      <w:proofErr w:type="spellStart"/>
      <w:r w:rsidRPr="003C2BE1">
        <w:rPr>
          <w:sz w:val="28"/>
          <w:szCs w:val="28"/>
        </w:rPr>
        <w:t>М.Горького</w:t>
      </w:r>
      <w:proofErr w:type="spellEnd"/>
      <w:r w:rsidRPr="003C2BE1">
        <w:rPr>
          <w:sz w:val="28"/>
          <w:szCs w:val="28"/>
        </w:rPr>
        <w:t>» – 2</w:t>
      </w:r>
    </w:p>
    <w:p w:rsidR="001B0396" w:rsidRDefault="001B0396" w:rsidP="001B0396">
      <w:pPr>
        <w:ind w:left="567" w:firstLine="851"/>
        <w:jc w:val="both"/>
        <w:rPr>
          <w:sz w:val="28"/>
          <w:szCs w:val="28"/>
        </w:rPr>
      </w:pPr>
    </w:p>
    <w:p w:rsidR="001B0396" w:rsidRPr="003C2BE1" w:rsidRDefault="001B0396" w:rsidP="001B0396">
      <w:pPr>
        <w:ind w:left="567"/>
        <w:jc w:val="both"/>
        <w:rPr>
          <w:sz w:val="28"/>
          <w:szCs w:val="28"/>
        </w:rPr>
      </w:pPr>
      <w:proofErr w:type="spellStart"/>
      <w:r>
        <w:rPr>
          <w:sz w:val="28"/>
          <w:szCs w:val="28"/>
        </w:rPr>
        <w:t>бс</w:t>
      </w:r>
      <w:proofErr w:type="spellEnd"/>
      <w:r>
        <w:rPr>
          <w:sz w:val="28"/>
          <w:szCs w:val="28"/>
        </w:rPr>
        <w:t xml:space="preserve"> (се)</w:t>
      </w:r>
    </w:p>
    <w:p w:rsidR="00AD11C0" w:rsidRPr="00AD11C0" w:rsidRDefault="00AD11C0" w:rsidP="00AD11C0">
      <w:pPr>
        <w:ind w:left="567" w:firstLine="851"/>
        <w:jc w:val="both"/>
        <w:rPr>
          <w:sz w:val="28"/>
          <w:szCs w:val="28"/>
        </w:rPr>
      </w:pPr>
    </w:p>
    <w:p w:rsidR="00AD11C0" w:rsidRPr="00AD11C0" w:rsidRDefault="00AD11C0" w:rsidP="00AD11C0">
      <w:pPr>
        <w:ind w:left="567"/>
        <w:jc w:val="both"/>
        <w:rPr>
          <w:sz w:val="28"/>
          <w:szCs w:val="28"/>
        </w:rPr>
        <w:sectPr w:rsidR="00AD11C0" w:rsidRPr="00AD11C0" w:rsidSect="003C2BE1">
          <w:headerReference w:type="default" r:id="rId11"/>
          <w:pgSz w:w="11900" w:h="16820"/>
          <w:pgMar w:top="397" w:right="567" w:bottom="1134" w:left="1134" w:header="720" w:footer="720" w:gutter="0"/>
          <w:cols w:space="720"/>
          <w:noEndnote/>
          <w:titlePg/>
          <w:docGrid w:linePitch="272"/>
        </w:sectPr>
      </w:pPr>
    </w:p>
    <w:p w:rsidR="001B0396" w:rsidRPr="00AD11C0" w:rsidRDefault="001B0396" w:rsidP="00C075CD">
      <w:pPr>
        <w:ind w:left="6237"/>
        <w:rPr>
          <w:sz w:val="28"/>
          <w:szCs w:val="28"/>
        </w:rPr>
      </w:pPr>
      <w:r w:rsidRPr="00AD11C0">
        <w:rPr>
          <w:sz w:val="28"/>
          <w:szCs w:val="28"/>
        </w:rPr>
        <w:lastRenderedPageBreak/>
        <w:t xml:space="preserve">Приложение </w:t>
      </w:r>
    </w:p>
    <w:p w:rsidR="001B0396" w:rsidRPr="00AD11C0" w:rsidRDefault="001B0396" w:rsidP="00C075CD">
      <w:pPr>
        <w:ind w:left="6237"/>
        <w:rPr>
          <w:sz w:val="28"/>
          <w:szCs w:val="28"/>
        </w:rPr>
      </w:pPr>
      <w:r w:rsidRPr="00AD11C0">
        <w:rPr>
          <w:sz w:val="28"/>
          <w:szCs w:val="28"/>
        </w:rPr>
        <w:t xml:space="preserve">к постановлению </w:t>
      </w:r>
    </w:p>
    <w:p w:rsidR="001B0396" w:rsidRPr="00AD11C0" w:rsidRDefault="001B0396" w:rsidP="00C075CD">
      <w:pPr>
        <w:ind w:left="6237"/>
        <w:rPr>
          <w:sz w:val="28"/>
          <w:szCs w:val="28"/>
        </w:rPr>
      </w:pPr>
      <w:r>
        <w:rPr>
          <w:sz w:val="28"/>
          <w:szCs w:val="28"/>
        </w:rPr>
        <w:t>администрации Волгограда</w:t>
      </w:r>
    </w:p>
    <w:p w:rsidR="00AD11C0" w:rsidRDefault="00C075CD" w:rsidP="00C075CD">
      <w:pPr>
        <w:ind w:left="6237"/>
        <w:jc w:val="both"/>
        <w:rPr>
          <w:sz w:val="28"/>
          <w:szCs w:val="28"/>
        </w:rPr>
      </w:pPr>
      <w:r>
        <w:rPr>
          <w:sz w:val="28"/>
        </w:rPr>
        <w:t>от 10.02.2025  № 130</w:t>
      </w:r>
    </w:p>
    <w:p w:rsidR="001B0396" w:rsidRDefault="001B0396" w:rsidP="00AD11C0">
      <w:pPr>
        <w:jc w:val="both"/>
        <w:rPr>
          <w:sz w:val="28"/>
          <w:szCs w:val="28"/>
        </w:rPr>
      </w:pPr>
    </w:p>
    <w:p w:rsidR="001B0396" w:rsidRPr="00AD11C0" w:rsidRDefault="001B0396" w:rsidP="00AD11C0">
      <w:pPr>
        <w:jc w:val="both"/>
        <w:rPr>
          <w:sz w:val="28"/>
          <w:szCs w:val="28"/>
        </w:rPr>
      </w:pPr>
    </w:p>
    <w:p w:rsidR="00AD11C0" w:rsidRPr="00AD11C0" w:rsidRDefault="00AD11C0" w:rsidP="00AD11C0">
      <w:pPr>
        <w:autoSpaceDE w:val="0"/>
        <w:autoSpaceDN w:val="0"/>
        <w:adjustRightInd w:val="0"/>
        <w:jc w:val="center"/>
        <w:rPr>
          <w:sz w:val="28"/>
          <w:szCs w:val="28"/>
        </w:rPr>
      </w:pPr>
      <w:r w:rsidRPr="00AD11C0">
        <w:rPr>
          <w:sz w:val="28"/>
          <w:szCs w:val="28"/>
        </w:rPr>
        <w:t>ПЕРЕЧЕНЬ</w:t>
      </w:r>
    </w:p>
    <w:p w:rsidR="00AD11C0" w:rsidRPr="00AD11C0" w:rsidRDefault="00AD11C0" w:rsidP="00AD11C0">
      <w:pPr>
        <w:autoSpaceDE w:val="0"/>
        <w:autoSpaceDN w:val="0"/>
        <w:adjustRightInd w:val="0"/>
        <w:jc w:val="center"/>
        <w:rPr>
          <w:sz w:val="28"/>
          <w:szCs w:val="28"/>
        </w:rPr>
      </w:pPr>
      <w:r w:rsidRPr="00AD11C0">
        <w:rPr>
          <w:sz w:val="28"/>
          <w:szCs w:val="28"/>
        </w:rPr>
        <w:t xml:space="preserve">муниципальных образовательных учреждений, реализующих </w:t>
      </w:r>
    </w:p>
    <w:p w:rsidR="00AD11C0" w:rsidRPr="00AD11C0" w:rsidRDefault="00AD11C0" w:rsidP="00AD11C0">
      <w:pPr>
        <w:autoSpaceDE w:val="0"/>
        <w:autoSpaceDN w:val="0"/>
        <w:adjustRightInd w:val="0"/>
        <w:jc w:val="center"/>
        <w:rPr>
          <w:sz w:val="28"/>
          <w:szCs w:val="28"/>
        </w:rPr>
      </w:pPr>
      <w:r w:rsidRPr="00AD11C0">
        <w:rPr>
          <w:sz w:val="28"/>
          <w:szCs w:val="28"/>
        </w:rPr>
        <w:t xml:space="preserve">образовательные программы дошкольного образования, закрепленных </w:t>
      </w:r>
    </w:p>
    <w:p w:rsidR="00AD11C0" w:rsidRPr="00AD11C0" w:rsidRDefault="00AD11C0" w:rsidP="00AD11C0">
      <w:pPr>
        <w:autoSpaceDE w:val="0"/>
        <w:autoSpaceDN w:val="0"/>
        <w:adjustRightInd w:val="0"/>
        <w:jc w:val="center"/>
        <w:rPr>
          <w:sz w:val="28"/>
          <w:szCs w:val="28"/>
        </w:rPr>
      </w:pPr>
      <w:r w:rsidRPr="00AD11C0">
        <w:rPr>
          <w:sz w:val="28"/>
          <w:szCs w:val="28"/>
        </w:rPr>
        <w:t>за территориями городского округа город-герой Волгоград</w:t>
      </w:r>
    </w:p>
    <w:p w:rsidR="00AD11C0" w:rsidRPr="00AD11C0" w:rsidRDefault="00AD11C0" w:rsidP="00AD11C0">
      <w:pPr>
        <w:autoSpaceDE w:val="0"/>
        <w:autoSpaceDN w:val="0"/>
        <w:adjustRightInd w:val="0"/>
        <w:jc w:val="center"/>
        <w:rPr>
          <w:sz w:val="28"/>
          <w:szCs w:val="28"/>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4A0" w:firstRow="1" w:lastRow="0" w:firstColumn="1" w:lastColumn="0" w:noHBand="0" w:noVBand="1"/>
      </w:tblPr>
      <w:tblGrid>
        <w:gridCol w:w="679"/>
        <w:gridCol w:w="3991"/>
        <w:gridCol w:w="2451"/>
        <w:gridCol w:w="2513"/>
      </w:tblGrid>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 п/п</w:t>
            </w:r>
          </w:p>
        </w:tc>
        <w:tc>
          <w:tcPr>
            <w:tcW w:w="3991" w:type="dxa"/>
          </w:tcPr>
          <w:p w:rsidR="001B0396" w:rsidRDefault="00AD11C0" w:rsidP="001B0396">
            <w:pPr>
              <w:autoSpaceDE w:val="0"/>
              <w:autoSpaceDN w:val="0"/>
              <w:adjustRightInd w:val="0"/>
              <w:jc w:val="center"/>
              <w:rPr>
                <w:rFonts w:eastAsia="Calibri"/>
                <w:sz w:val="28"/>
                <w:szCs w:val="28"/>
              </w:rPr>
            </w:pPr>
            <w:r w:rsidRPr="00AD11C0">
              <w:rPr>
                <w:rFonts w:eastAsia="Calibri"/>
                <w:sz w:val="28"/>
                <w:szCs w:val="28"/>
              </w:rPr>
              <w:t xml:space="preserve">Наименование муниципального образовательного учреждения, реализующего образовательные программы дошкольного </w:t>
            </w:r>
          </w:p>
          <w:p w:rsidR="00AD11C0" w:rsidRPr="00AD11C0" w:rsidRDefault="00AD11C0" w:rsidP="001B0396">
            <w:pPr>
              <w:autoSpaceDE w:val="0"/>
              <w:autoSpaceDN w:val="0"/>
              <w:adjustRightInd w:val="0"/>
              <w:jc w:val="center"/>
              <w:rPr>
                <w:rFonts w:eastAsia="Calibri"/>
                <w:sz w:val="28"/>
                <w:szCs w:val="28"/>
              </w:rPr>
            </w:pPr>
            <w:r w:rsidRPr="00AD11C0">
              <w:rPr>
                <w:rFonts w:eastAsia="Calibri"/>
                <w:sz w:val="28"/>
                <w:szCs w:val="28"/>
              </w:rPr>
              <w:t xml:space="preserve">образования </w:t>
            </w:r>
          </w:p>
        </w:tc>
        <w:tc>
          <w:tcPr>
            <w:tcW w:w="2451"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 xml:space="preserve">Юридический </w:t>
            </w:r>
          </w:p>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адрес</w:t>
            </w:r>
          </w:p>
        </w:tc>
        <w:tc>
          <w:tcPr>
            <w:tcW w:w="2513"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 xml:space="preserve">Адреса мест </w:t>
            </w:r>
          </w:p>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 xml:space="preserve">осуществления </w:t>
            </w:r>
          </w:p>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образовательной деятельности</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w:t>
            </w:r>
          </w:p>
        </w:tc>
        <w:tc>
          <w:tcPr>
            <w:tcW w:w="3991"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w:t>
            </w:r>
          </w:p>
        </w:tc>
        <w:tc>
          <w:tcPr>
            <w:tcW w:w="2451"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w:t>
            </w:r>
          </w:p>
        </w:tc>
        <w:tc>
          <w:tcPr>
            <w:tcW w:w="2513"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4</w:t>
            </w:r>
          </w:p>
        </w:tc>
      </w:tr>
      <w:tr w:rsidR="00AD11C0" w:rsidRPr="00AD11C0" w:rsidTr="001B0396">
        <w:tc>
          <w:tcPr>
            <w:tcW w:w="9634" w:type="dxa"/>
            <w:gridSpan w:val="4"/>
          </w:tcPr>
          <w:p w:rsidR="00AD11C0" w:rsidRPr="00AD11C0" w:rsidRDefault="00AD11C0" w:rsidP="00AD11C0">
            <w:pPr>
              <w:autoSpaceDE w:val="0"/>
              <w:autoSpaceDN w:val="0"/>
              <w:adjustRightInd w:val="0"/>
              <w:jc w:val="center"/>
              <w:outlineLvl w:val="1"/>
              <w:rPr>
                <w:rFonts w:eastAsia="Calibri"/>
                <w:sz w:val="28"/>
                <w:szCs w:val="28"/>
              </w:rPr>
            </w:pPr>
            <w:r w:rsidRPr="00AD11C0">
              <w:rPr>
                <w:rFonts w:eastAsia="Calibri"/>
                <w:sz w:val="28"/>
                <w:szCs w:val="28"/>
              </w:rPr>
              <w:t xml:space="preserve">Муниципальные образовательные учреждения, реализующие </w:t>
            </w:r>
          </w:p>
          <w:p w:rsidR="00AD11C0" w:rsidRPr="00AD11C0" w:rsidRDefault="00AD11C0" w:rsidP="00AD11C0">
            <w:pPr>
              <w:autoSpaceDE w:val="0"/>
              <w:autoSpaceDN w:val="0"/>
              <w:adjustRightInd w:val="0"/>
              <w:jc w:val="center"/>
              <w:outlineLvl w:val="1"/>
              <w:rPr>
                <w:rFonts w:eastAsia="Calibri"/>
                <w:sz w:val="28"/>
                <w:szCs w:val="28"/>
              </w:rPr>
            </w:pPr>
            <w:r w:rsidRPr="00AD11C0">
              <w:rPr>
                <w:rFonts w:eastAsia="Calibri"/>
                <w:sz w:val="28"/>
                <w:szCs w:val="28"/>
              </w:rPr>
              <w:t xml:space="preserve">образовательные программы дошкольного образования (далее – МОУ), </w:t>
            </w:r>
          </w:p>
          <w:p w:rsidR="00AD11C0" w:rsidRPr="00AD11C0" w:rsidRDefault="00AD11C0" w:rsidP="00AD11C0">
            <w:pPr>
              <w:autoSpaceDE w:val="0"/>
              <w:autoSpaceDN w:val="0"/>
              <w:adjustRightInd w:val="0"/>
              <w:jc w:val="center"/>
              <w:outlineLvl w:val="1"/>
              <w:rPr>
                <w:rFonts w:eastAsia="Calibri"/>
                <w:sz w:val="28"/>
                <w:szCs w:val="28"/>
              </w:rPr>
            </w:pPr>
            <w:r w:rsidRPr="00AD11C0">
              <w:rPr>
                <w:rFonts w:eastAsia="Calibri"/>
                <w:sz w:val="28"/>
                <w:szCs w:val="28"/>
              </w:rPr>
              <w:t>закрепленные за территорией Тракторозаводского района Волгограда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«Центр развития ребенка № 5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400033,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Менжинского, 20</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400033,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Менжинского, 20</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«Центр развития ребенка № 8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400121,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Кропоткина, 7</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400121,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Кропоткина, 7</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Муниципальное дошкольное образовательное учреждение «Детский сад № 15 </w:t>
            </w:r>
            <w:proofErr w:type="spellStart"/>
            <w:r w:rsidRPr="00AD11C0">
              <w:rPr>
                <w:rFonts w:eastAsia="Calibri"/>
                <w:sz w:val="28"/>
                <w:szCs w:val="28"/>
              </w:rPr>
              <w:t>Тракторо</w:t>
            </w:r>
            <w:proofErr w:type="spellEnd"/>
            <w:r w:rsidR="00253094">
              <w:rPr>
                <w:rFonts w:eastAsia="Calibri"/>
                <w:sz w:val="28"/>
                <w:szCs w:val="28"/>
              </w:rPr>
              <w:t>-</w:t>
            </w:r>
            <w:r w:rsidRPr="00AD11C0">
              <w:rPr>
                <w:rFonts w:eastAsia="Calibri"/>
                <w:sz w:val="28"/>
                <w:szCs w:val="28"/>
              </w:rPr>
              <w:t>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400093,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ул. </w:t>
            </w:r>
            <w:proofErr w:type="spellStart"/>
            <w:r w:rsidRPr="00AD11C0">
              <w:rPr>
                <w:rFonts w:eastAsia="Calibri"/>
                <w:sz w:val="28"/>
                <w:szCs w:val="28"/>
              </w:rPr>
              <w:t>Гороховцев</w:t>
            </w:r>
            <w:proofErr w:type="spellEnd"/>
            <w:r w:rsidRPr="00AD11C0">
              <w:rPr>
                <w:rFonts w:eastAsia="Calibri"/>
                <w:sz w:val="28"/>
                <w:szCs w:val="28"/>
              </w:rPr>
              <w:t>, 2а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400093,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ул. </w:t>
            </w:r>
            <w:proofErr w:type="spellStart"/>
            <w:r w:rsidRPr="00AD11C0">
              <w:rPr>
                <w:rFonts w:eastAsia="Calibri"/>
                <w:sz w:val="28"/>
                <w:szCs w:val="28"/>
              </w:rPr>
              <w:t>Гороховцев</w:t>
            </w:r>
            <w:proofErr w:type="spellEnd"/>
            <w:r w:rsidRPr="00AD11C0">
              <w:rPr>
                <w:rFonts w:eastAsia="Calibri"/>
                <w:sz w:val="28"/>
                <w:szCs w:val="28"/>
              </w:rPr>
              <w:t>, 2а</w:t>
            </w:r>
          </w:p>
        </w:tc>
      </w:tr>
      <w:tr w:rsidR="00AD11C0" w:rsidRPr="00AD11C0" w:rsidTr="001B0396">
        <w:trPr>
          <w:trHeight w:val="20"/>
        </w:trPr>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4.</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117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400125,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Николая Отрады, 19</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400125,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Николая Отрады, 19;</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400125,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Николая Отрады, 46</w:t>
            </w:r>
          </w:p>
        </w:tc>
      </w:tr>
      <w:tr w:rsidR="00AD11C0" w:rsidRPr="00AD11C0" w:rsidTr="001B0396">
        <w:trPr>
          <w:trHeight w:val="20"/>
        </w:trPr>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5.</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170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400015, Волгоград, </w:t>
            </w:r>
          </w:p>
          <w:p w:rsidR="00AD11C0" w:rsidRPr="00AD11C0" w:rsidRDefault="00AD11C0" w:rsidP="00AD11C0">
            <w:pPr>
              <w:autoSpaceDE w:val="0"/>
              <w:autoSpaceDN w:val="0"/>
              <w:adjustRightInd w:val="0"/>
              <w:rPr>
                <w:rFonts w:eastAsia="Calibri"/>
                <w:spacing w:val="-6"/>
                <w:sz w:val="28"/>
                <w:szCs w:val="28"/>
              </w:rPr>
            </w:pPr>
            <w:r w:rsidRPr="00AD11C0">
              <w:rPr>
                <w:rFonts w:eastAsia="Calibri"/>
                <w:spacing w:val="-6"/>
                <w:sz w:val="28"/>
                <w:szCs w:val="28"/>
              </w:rPr>
              <w:t>ул. им. Клименко, 8</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400015,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pacing w:val="-4"/>
                <w:sz w:val="28"/>
                <w:szCs w:val="28"/>
              </w:rPr>
              <w:t>ул. им. Клименко, 8;</w:t>
            </w:r>
            <w:r w:rsidRPr="00AD11C0">
              <w:rPr>
                <w:rFonts w:eastAsia="Calibri"/>
                <w:sz w:val="28"/>
                <w:szCs w:val="28"/>
              </w:rPr>
              <w:t xml:space="preserve"> 400015, Волгоград, </w:t>
            </w:r>
          </w:p>
          <w:p w:rsidR="00AD11C0" w:rsidRPr="00AD11C0" w:rsidRDefault="00AD11C0" w:rsidP="00AD11C0">
            <w:pPr>
              <w:autoSpaceDE w:val="0"/>
              <w:autoSpaceDN w:val="0"/>
              <w:adjustRightInd w:val="0"/>
              <w:rPr>
                <w:rFonts w:eastAsia="Calibri"/>
                <w:sz w:val="28"/>
                <w:szCs w:val="28"/>
              </w:rPr>
            </w:pPr>
            <w:proofErr w:type="spellStart"/>
            <w:r w:rsidRPr="00AD11C0">
              <w:rPr>
                <w:rFonts w:eastAsia="Calibri"/>
                <w:sz w:val="28"/>
                <w:szCs w:val="28"/>
              </w:rPr>
              <w:t>пр-кт</w:t>
            </w:r>
            <w:proofErr w:type="spellEnd"/>
            <w:r w:rsidRPr="00AD11C0">
              <w:rPr>
                <w:rFonts w:eastAsia="Calibri"/>
                <w:sz w:val="28"/>
                <w:szCs w:val="28"/>
              </w:rPr>
              <w:t xml:space="preserve"> им. </w:t>
            </w:r>
            <w:proofErr w:type="spellStart"/>
            <w:r w:rsidRPr="00AD11C0">
              <w:rPr>
                <w:rFonts w:eastAsia="Calibri"/>
                <w:sz w:val="28"/>
                <w:szCs w:val="28"/>
              </w:rPr>
              <w:t>В.И.Ленина</w:t>
            </w:r>
            <w:proofErr w:type="spellEnd"/>
            <w:r w:rsidRPr="00AD11C0">
              <w:rPr>
                <w:rFonts w:eastAsia="Calibri"/>
                <w:sz w:val="28"/>
                <w:szCs w:val="28"/>
              </w:rPr>
              <w:t>, 205</w:t>
            </w:r>
          </w:p>
        </w:tc>
      </w:tr>
    </w:tbl>
    <w:p w:rsidR="001B0396" w:rsidRPr="001B0396" w:rsidRDefault="001B0396">
      <w:pPr>
        <w:rPr>
          <w:sz w:val="4"/>
        </w:rPr>
      </w:pPr>
      <w:r>
        <w:br w:type="page"/>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4A0" w:firstRow="1" w:lastRow="0" w:firstColumn="1" w:lastColumn="0" w:noHBand="0" w:noVBand="1"/>
      </w:tblPr>
      <w:tblGrid>
        <w:gridCol w:w="679"/>
        <w:gridCol w:w="3991"/>
        <w:gridCol w:w="2451"/>
        <w:gridCol w:w="2513"/>
      </w:tblGrid>
      <w:tr w:rsidR="001B0396" w:rsidRPr="00AD11C0" w:rsidTr="001B0396">
        <w:trPr>
          <w:tblHeader/>
        </w:trPr>
        <w:tc>
          <w:tcPr>
            <w:tcW w:w="9634" w:type="dxa"/>
            <w:gridSpan w:val="4"/>
            <w:tcBorders>
              <w:top w:val="nil"/>
              <w:left w:val="nil"/>
              <w:bottom w:val="single" w:sz="4" w:space="0" w:color="auto"/>
              <w:right w:val="nil"/>
            </w:tcBorders>
          </w:tcPr>
          <w:p w:rsidR="001B0396" w:rsidRPr="00AD11C0" w:rsidRDefault="001B0396" w:rsidP="001B0396">
            <w:pPr>
              <w:autoSpaceDE w:val="0"/>
              <w:autoSpaceDN w:val="0"/>
              <w:adjustRightInd w:val="0"/>
              <w:jc w:val="right"/>
              <w:rPr>
                <w:rFonts w:eastAsia="Calibri"/>
                <w:sz w:val="28"/>
                <w:szCs w:val="28"/>
              </w:rPr>
            </w:pPr>
            <w:r w:rsidRPr="001B0396">
              <w:rPr>
                <w:rFonts w:eastAsia="Calibri"/>
                <w:sz w:val="24"/>
                <w:szCs w:val="28"/>
              </w:rPr>
              <w:lastRenderedPageBreak/>
              <w:t>Продолжение приложения</w:t>
            </w:r>
          </w:p>
        </w:tc>
      </w:tr>
      <w:tr w:rsidR="001B0396" w:rsidRPr="00AD11C0" w:rsidTr="001B0396">
        <w:trPr>
          <w:tblHeader/>
        </w:trPr>
        <w:tc>
          <w:tcPr>
            <w:tcW w:w="679" w:type="dxa"/>
            <w:tcBorders>
              <w:top w:val="single" w:sz="4" w:space="0" w:color="auto"/>
            </w:tcBorders>
          </w:tcPr>
          <w:p w:rsidR="001B0396" w:rsidRPr="00AD11C0" w:rsidRDefault="001B0396" w:rsidP="001B0396">
            <w:pPr>
              <w:autoSpaceDE w:val="0"/>
              <w:autoSpaceDN w:val="0"/>
              <w:adjustRightInd w:val="0"/>
              <w:jc w:val="center"/>
              <w:rPr>
                <w:rFonts w:eastAsia="Calibri"/>
                <w:sz w:val="28"/>
                <w:szCs w:val="28"/>
              </w:rPr>
            </w:pPr>
            <w:r>
              <w:rPr>
                <w:rFonts w:eastAsia="Calibri"/>
                <w:sz w:val="28"/>
                <w:szCs w:val="28"/>
              </w:rPr>
              <w:t>1</w:t>
            </w:r>
          </w:p>
        </w:tc>
        <w:tc>
          <w:tcPr>
            <w:tcW w:w="3991" w:type="dxa"/>
            <w:tcBorders>
              <w:top w:val="single" w:sz="4" w:space="0" w:color="auto"/>
            </w:tcBorders>
          </w:tcPr>
          <w:p w:rsidR="001B0396" w:rsidRPr="00AD11C0" w:rsidRDefault="001B0396" w:rsidP="001B0396">
            <w:pPr>
              <w:autoSpaceDE w:val="0"/>
              <w:autoSpaceDN w:val="0"/>
              <w:adjustRightInd w:val="0"/>
              <w:jc w:val="center"/>
              <w:rPr>
                <w:rFonts w:eastAsia="Calibri"/>
                <w:sz w:val="28"/>
                <w:szCs w:val="28"/>
              </w:rPr>
            </w:pPr>
            <w:r>
              <w:rPr>
                <w:rFonts w:eastAsia="Calibri"/>
                <w:sz w:val="28"/>
                <w:szCs w:val="28"/>
              </w:rPr>
              <w:t>2</w:t>
            </w:r>
          </w:p>
        </w:tc>
        <w:tc>
          <w:tcPr>
            <w:tcW w:w="2451" w:type="dxa"/>
            <w:tcBorders>
              <w:top w:val="single" w:sz="4" w:space="0" w:color="auto"/>
            </w:tcBorders>
          </w:tcPr>
          <w:p w:rsidR="001B0396" w:rsidRPr="00AD11C0" w:rsidRDefault="001B0396" w:rsidP="001B0396">
            <w:pPr>
              <w:autoSpaceDE w:val="0"/>
              <w:autoSpaceDN w:val="0"/>
              <w:adjustRightInd w:val="0"/>
              <w:jc w:val="center"/>
              <w:rPr>
                <w:rFonts w:eastAsia="Calibri"/>
                <w:sz w:val="28"/>
                <w:szCs w:val="28"/>
              </w:rPr>
            </w:pPr>
            <w:r>
              <w:rPr>
                <w:rFonts w:eastAsia="Calibri"/>
                <w:sz w:val="28"/>
                <w:szCs w:val="28"/>
              </w:rPr>
              <w:t>3</w:t>
            </w:r>
          </w:p>
        </w:tc>
        <w:tc>
          <w:tcPr>
            <w:tcW w:w="2513" w:type="dxa"/>
            <w:tcBorders>
              <w:top w:val="single" w:sz="4" w:space="0" w:color="auto"/>
            </w:tcBorders>
          </w:tcPr>
          <w:p w:rsidR="001B0396" w:rsidRPr="00AD11C0" w:rsidRDefault="001B0396" w:rsidP="001B0396">
            <w:pPr>
              <w:autoSpaceDE w:val="0"/>
              <w:autoSpaceDN w:val="0"/>
              <w:adjustRightInd w:val="0"/>
              <w:jc w:val="center"/>
              <w:rPr>
                <w:rFonts w:eastAsia="Calibri"/>
                <w:sz w:val="28"/>
                <w:szCs w:val="28"/>
              </w:rPr>
            </w:pPr>
            <w:r>
              <w:rPr>
                <w:rFonts w:eastAsia="Calibri"/>
                <w:sz w:val="28"/>
                <w:szCs w:val="28"/>
              </w:rPr>
              <w:t>4</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6.</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177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400015,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ул. им. </w:t>
            </w:r>
            <w:proofErr w:type="spellStart"/>
            <w:r w:rsidRPr="00AD11C0">
              <w:rPr>
                <w:rFonts w:eastAsia="Calibri"/>
                <w:sz w:val="28"/>
                <w:szCs w:val="28"/>
              </w:rPr>
              <w:t>Батова</w:t>
            </w:r>
            <w:proofErr w:type="spellEnd"/>
            <w:r w:rsidRPr="00AD11C0">
              <w:rPr>
                <w:rFonts w:eastAsia="Calibri"/>
                <w:sz w:val="28"/>
                <w:szCs w:val="28"/>
              </w:rPr>
              <w:t>, 7</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400015,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ул. им. </w:t>
            </w:r>
            <w:proofErr w:type="spellStart"/>
            <w:r w:rsidRPr="00AD11C0">
              <w:rPr>
                <w:rFonts w:eastAsia="Calibri"/>
                <w:sz w:val="28"/>
                <w:szCs w:val="28"/>
              </w:rPr>
              <w:t>Батова</w:t>
            </w:r>
            <w:proofErr w:type="spellEnd"/>
            <w:r w:rsidRPr="00AD11C0">
              <w:rPr>
                <w:rFonts w:eastAsia="Calibri"/>
                <w:sz w:val="28"/>
                <w:szCs w:val="28"/>
              </w:rPr>
              <w:t>, 7</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7.</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195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400065,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Салтыкова-Щедрина, 8а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400065,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Салтыкова-Щедрина, 8а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8.</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201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400039, Волгоград, </w:t>
            </w:r>
          </w:p>
          <w:p w:rsidR="00AD11C0" w:rsidRPr="00AD11C0" w:rsidRDefault="00AD11C0" w:rsidP="00AD11C0">
            <w:pPr>
              <w:autoSpaceDE w:val="0"/>
              <w:autoSpaceDN w:val="0"/>
              <w:adjustRightInd w:val="0"/>
              <w:rPr>
                <w:rFonts w:eastAsia="Calibri"/>
                <w:spacing w:val="-10"/>
                <w:sz w:val="28"/>
                <w:szCs w:val="28"/>
              </w:rPr>
            </w:pPr>
            <w:r w:rsidRPr="00AD11C0">
              <w:rPr>
                <w:rFonts w:eastAsia="Calibri"/>
                <w:spacing w:val="-10"/>
                <w:sz w:val="28"/>
                <w:szCs w:val="28"/>
              </w:rPr>
              <w:t>ул. Героев Тулы, 11а</w:t>
            </w:r>
          </w:p>
          <w:p w:rsidR="00AD11C0" w:rsidRPr="00AD11C0" w:rsidRDefault="00AD11C0" w:rsidP="00AD11C0">
            <w:pPr>
              <w:autoSpaceDE w:val="0"/>
              <w:autoSpaceDN w:val="0"/>
              <w:adjustRightInd w:val="0"/>
              <w:rPr>
                <w:rFonts w:eastAsia="Calibri"/>
                <w:sz w:val="28"/>
                <w:szCs w:val="28"/>
              </w:rPr>
            </w:pP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400039, Волгоград, </w:t>
            </w:r>
          </w:p>
          <w:p w:rsidR="00AD11C0" w:rsidRPr="001B0396" w:rsidRDefault="00AD11C0" w:rsidP="00AD11C0">
            <w:pPr>
              <w:autoSpaceDE w:val="0"/>
              <w:autoSpaceDN w:val="0"/>
              <w:adjustRightInd w:val="0"/>
              <w:rPr>
                <w:rFonts w:eastAsia="Calibri"/>
                <w:spacing w:val="-12"/>
                <w:sz w:val="28"/>
                <w:szCs w:val="28"/>
              </w:rPr>
            </w:pPr>
            <w:r w:rsidRPr="001B0396">
              <w:rPr>
                <w:rFonts w:eastAsia="Calibri"/>
                <w:spacing w:val="-12"/>
                <w:sz w:val="28"/>
                <w:szCs w:val="28"/>
              </w:rPr>
              <w:t>ул. Героев Тулы, 11а;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400039,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ул. Героев </w:t>
            </w:r>
            <w:proofErr w:type="spellStart"/>
            <w:r w:rsidRPr="00AD11C0">
              <w:rPr>
                <w:rFonts w:eastAsia="Calibri"/>
                <w:sz w:val="28"/>
                <w:szCs w:val="28"/>
              </w:rPr>
              <w:t>Шип</w:t>
            </w:r>
            <w:r w:rsidR="001B0396">
              <w:rPr>
                <w:rFonts w:eastAsia="Calibri"/>
                <w:sz w:val="28"/>
                <w:szCs w:val="28"/>
              </w:rPr>
              <w:softHyphen/>
            </w:r>
            <w:r w:rsidRPr="00AD11C0">
              <w:rPr>
                <w:rFonts w:eastAsia="Calibri"/>
                <w:sz w:val="28"/>
                <w:szCs w:val="28"/>
              </w:rPr>
              <w:t>ки</w:t>
            </w:r>
            <w:proofErr w:type="spellEnd"/>
            <w:r w:rsidRPr="00AD11C0">
              <w:rPr>
                <w:rFonts w:eastAsia="Calibri"/>
                <w:sz w:val="28"/>
                <w:szCs w:val="28"/>
              </w:rPr>
              <w:t>, 29а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9.</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205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400006, Волгоград, </w:t>
            </w:r>
          </w:p>
          <w:p w:rsidR="00AD11C0" w:rsidRPr="00AD11C0" w:rsidRDefault="00AD11C0" w:rsidP="00AD11C0">
            <w:pPr>
              <w:autoSpaceDE w:val="0"/>
              <w:autoSpaceDN w:val="0"/>
              <w:adjustRightInd w:val="0"/>
              <w:rPr>
                <w:rFonts w:eastAsia="Calibri"/>
                <w:spacing w:val="-4"/>
                <w:sz w:val="28"/>
                <w:szCs w:val="28"/>
              </w:rPr>
            </w:pPr>
            <w:r w:rsidRPr="00AD11C0">
              <w:rPr>
                <w:rFonts w:eastAsia="Calibri"/>
                <w:spacing w:val="-4"/>
                <w:sz w:val="28"/>
                <w:szCs w:val="28"/>
              </w:rPr>
              <w:t>ул. им. Жолудева, 1</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400006,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Жолудева, 1</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10.</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220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400065,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ул. </w:t>
            </w:r>
            <w:proofErr w:type="spellStart"/>
            <w:r w:rsidRPr="00AD11C0">
              <w:rPr>
                <w:rFonts w:eastAsia="Calibri"/>
                <w:sz w:val="28"/>
                <w:szCs w:val="28"/>
              </w:rPr>
              <w:t>Загорская</w:t>
            </w:r>
            <w:proofErr w:type="spellEnd"/>
            <w:r w:rsidRPr="00AD11C0">
              <w:rPr>
                <w:rFonts w:eastAsia="Calibri"/>
                <w:sz w:val="28"/>
                <w:szCs w:val="28"/>
              </w:rPr>
              <w:t>, 11</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400065,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ул. </w:t>
            </w:r>
            <w:proofErr w:type="spellStart"/>
            <w:r w:rsidRPr="00AD11C0">
              <w:rPr>
                <w:rFonts w:eastAsia="Calibri"/>
                <w:sz w:val="28"/>
                <w:szCs w:val="28"/>
              </w:rPr>
              <w:t>Загорская</w:t>
            </w:r>
            <w:proofErr w:type="spellEnd"/>
            <w:r w:rsidRPr="00AD11C0">
              <w:rPr>
                <w:rFonts w:eastAsia="Calibri"/>
                <w:sz w:val="28"/>
                <w:szCs w:val="28"/>
              </w:rPr>
              <w:t>, 11;</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400065, Волгоград, </w:t>
            </w:r>
          </w:p>
          <w:p w:rsidR="00AD11C0" w:rsidRPr="001B0396" w:rsidRDefault="00AD11C0" w:rsidP="00AD11C0">
            <w:pPr>
              <w:autoSpaceDE w:val="0"/>
              <w:autoSpaceDN w:val="0"/>
              <w:adjustRightInd w:val="0"/>
              <w:rPr>
                <w:rFonts w:eastAsia="Calibri"/>
                <w:sz w:val="28"/>
                <w:szCs w:val="28"/>
              </w:rPr>
            </w:pPr>
            <w:r w:rsidRPr="00AD11C0">
              <w:rPr>
                <w:rFonts w:eastAsia="Calibri"/>
                <w:sz w:val="28"/>
                <w:szCs w:val="28"/>
              </w:rPr>
              <w:t xml:space="preserve">ул. </w:t>
            </w:r>
            <w:proofErr w:type="spellStart"/>
            <w:r w:rsidRPr="00AD11C0">
              <w:rPr>
                <w:rFonts w:eastAsia="Calibri"/>
                <w:sz w:val="28"/>
                <w:szCs w:val="28"/>
              </w:rPr>
              <w:t>Загорская</w:t>
            </w:r>
            <w:proofErr w:type="spellEnd"/>
            <w:r w:rsidRPr="00AD11C0">
              <w:rPr>
                <w:rFonts w:eastAsia="Calibri"/>
                <w:sz w:val="28"/>
                <w:szCs w:val="28"/>
              </w:rPr>
              <w:t>, 9</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11.</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238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400006,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Жолуде</w:t>
            </w:r>
            <w:r w:rsidR="001B0396">
              <w:rPr>
                <w:rFonts w:eastAsia="Calibri"/>
                <w:sz w:val="28"/>
                <w:szCs w:val="28"/>
              </w:rPr>
              <w:softHyphen/>
            </w:r>
            <w:r w:rsidRPr="00AD11C0">
              <w:rPr>
                <w:rFonts w:eastAsia="Calibri"/>
                <w:sz w:val="28"/>
                <w:szCs w:val="28"/>
              </w:rPr>
              <w:t>ва, 34</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400006,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Жолуде</w:t>
            </w:r>
            <w:r w:rsidR="001B0396">
              <w:rPr>
                <w:rFonts w:eastAsia="Calibri"/>
                <w:sz w:val="28"/>
                <w:szCs w:val="28"/>
              </w:rPr>
              <w:softHyphen/>
            </w:r>
            <w:r w:rsidRPr="00AD11C0">
              <w:rPr>
                <w:rFonts w:eastAsia="Calibri"/>
                <w:sz w:val="28"/>
                <w:szCs w:val="28"/>
              </w:rPr>
              <w:t>ва, 34</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12.</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254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400006,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Жолуде</w:t>
            </w:r>
            <w:r w:rsidR="001B0396">
              <w:rPr>
                <w:rFonts w:eastAsia="Calibri"/>
                <w:sz w:val="28"/>
                <w:szCs w:val="28"/>
              </w:rPr>
              <w:softHyphen/>
            </w:r>
            <w:r w:rsidRPr="00AD11C0">
              <w:rPr>
                <w:rFonts w:eastAsia="Calibri"/>
                <w:sz w:val="28"/>
                <w:szCs w:val="28"/>
              </w:rPr>
              <w:t>ва, 7б</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400006,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Жолуде</w:t>
            </w:r>
            <w:r w:rsidR="001B0396">
              <w:rPr>
                <w:rFonts w:eastAsia="Calibri"/>
                <w:sz w:val="28"/>
                <w:szCs w:val="28"/>
              </w:rPr>
              <w:softHyphen/>
            </w:r>
            <w:r w:rsidRPr="00AD11C0">
              <w:rPr>
                <w:rFonts w:eastAsia="Calibri"/>
                <w:sz w:val="28"/>
                <w:szCs w:val="28"/>
              </w:rPr>
              <w:t>ва, 7б;</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400015, Волгоград, </w:t>
            </w:r>
          </w:p>
          <w:p w:rsidR="00AD11C0" w:rsidRPr="00AD11C0" w:rsidRDefault="00AD11C0" w:rsidP="00AD11C0">
            <w:pPr>
              <w:autoSpaceDE w:val="0"/>
              <w:autoSpaceDN w:val="0"/>
              <w:adjustRightInd w:val="0"/>
              <w:rPr>
                <w:rFonts w:eastAsia="Calibri"/>
                <w:sz w:val="28"/>
                <w:szCs w:val="28"/>
              </w:rPr>
            </w:pPr>
            <w:r w:rsidRPr="00AD11C0">
              <w:rPr>
                <w:rFonts w:eastAsia="Calibri"/>
                <w:spacing w:val="-10"/>
                <w:sz w:val="28"/>
                <w:szCs w:val="28"/>
              </w:rPr>
              <w:t>ул</w:t>
            </w:r>
            <w:r w:rsidRPr="00AD11C0">
              <w:rPr>
                <w:rFonts w:eastAsia="Calibri"/>
                <w:sz w:val="28"/>
                <w:szCs w:val="28"/>
              </w:rPr>
              <w:t>. Ополченская, 28а;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400015, Волгоград, ул. Ополченская, 32а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13.</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257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400033, Волгоград, ул. им. академика Богомольца, 3а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400033, Волгоград, ул. им. академика Богомольца, 3а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14.</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270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400046, Волгоград, ул. им. Александрова, 1а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400046, Волгоград, ул. им. Александрова, 1а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lastRenderedPageBreak/>
              <w:t>15.</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276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400015, Волгоград, ул. им. Гули Королевой, 2а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400015, Волгоград, ул. им. Гули Королевой, 2а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16.</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305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400093, Волгоград, ул. им. </w:t>
            </w:r>
            <w:proofErr w:type="spellStart"/>
            <w:r w:rsidRPr="00AD11C0">
              <w:rPr>
                <w:rFonts w:eastAsia="Calibri"/>
                <w:sz w:val="28"/>
                <w:szCs w:val="28"/>
              </w:rPr>
              <w:t>Мяснико</w:t>
            </w:r>
            <w:r w:rsidR="001B0396">
              <w:rPr>
                <w:rFonts w:eastAsia="Calibri"/>
                <w:sz w:val="28"/>
                <w:szCs w:val="28"/>
              </w:rPr>
              <w:softHyphen/>
            </w:r>
            <w:r w:rsidRPr="00AD11C0">
              <w:rPr>
                <w:rFonts w:eastAsia="Calibri"/>
                <w:sz w:val="28"/>
                <w:szCs w:val="28"/>
              </w:rPr>
              <w:t>ва</w:t>
            </w:r>
            <w:proofErr w:type="spellEnd"/>
            <w:r w:rsidRPr="00AD11C0">
              <w:rPr>
                <w:rFonts w:eastAsia="Calibri"/>
                <w:sz w:val="28"/>
                <w:szCs w:val="28"/>
              </w:rPr>
              <w:t>, 14а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400093, Волгоград, ул. им. </w:t>
            </w:r>
            <w:proofErr w:type="spellStart"/>
            <w:r w:rsidRPr="00AD11C0">
              <w:rPr>
                <w:rFonts w:eastAsia="Calibri"/>
                <w:sz w:val="28"/>
                <w:szCs w:val="28"/>
              </w:rPr>
              <w:t>Мяснико</w:t>
            </w:r>
            <w:r w:rsidR="001B0396">
              <w:rPr>
                <w:rFonts w:eastAsia="Calibri"/>
                <w:sz w:val="28"/>
                <w:szCs w:val="28"/>
              </w:rPr>
              <w:softHyphen/>
            </w:r>
            <w:r w:rsidRPr="00AD11C0">
              <w:rPr>
                <w:rFonts w:eastAsia="Calibri"/>
                <w:sz w:val="28"/>
                <w:szCs w:val="28"/>
              </w:rPr>
              <w:t>ва</w:t>
            </w:r>
            <w:proofErr w:type="spellEnd"/>
            <w:r w:rsidRPr="00AD11C0">
              <w:rPr>
                <w:rFonts w:eastAsia="Calibri"/>
                <w:sz w:val="28"/>
                <w:szCs w:val="28"/>
              </w:rPr>
              <w:t>, 14а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17.</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321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400058, Волгоград, тер. Рабочий поселок </w:t>
            </w:r>
            <w:proofErr w:type="spellStart"/>
            <w:r w:rsidRPr="00AD11C0">
              <w:rPr>
                <w:rFonts w:eastAsia="Calibri"/>
                <w:sz w:val="28"/>
                <w:szCs w:val="28"/>
              </w:rPr>
              <w:t>Водстрой</w:t>
            </w:r>
            <w:proofErr w:type="spellEnd"/>
            <w:r w:rsidRPr="00AD11C0">
              <w:rPr>
                <w:rFonts w:eastAsia="Calibri"/>
                <w:sz w:val="28"/>
                <w:szCs w:val="28"/>
              </w:rPr>
              <w:t xml:space="preserve">,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Костючен</w:t>
            </w:r>
            <w:r w:rsidR="001B0396">
              <w:rPr>
                <w:rFonts w:eastAsia="Calibri"/>
                <w:sz w:val="28"/>
                <w:szCs w:val="28"/>
              </w:rPr>
              <w:softHyphen/>
            </w:r>
            <w:r w:rsidRPr="00AD11C0">
              <w:rPr>
                <w:rFonts w:eastAsia="Calibri"/>
                <w:sz w:val="28"/>
                <w:szCs w:val="28"/>
              </w:rPr>
              <w:t>ко, 5</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400058, Волгоград, тер. Рабочий поселок </w:t>
            </w:r>
            <w:proofErr w:type="spellStart"/>
            <w:r w:rsidRPr="00AD11C0">
              <w:rPr>
                <w:rFonts w:eastAsia="Calibri"/>
                <w:sz w:val="28"/>
                <w:szCs w:val="28"/>
              </w:rPr>
              <w:t>Водстрой</w:t>
            </w:r>
            <w:proofErr w:type="spellEnd"/>
            <w:r w:rsidRPr="00AD11C0">
              <w:rPr>
                <w:rFonts w:eastAsia="Calibri"/>
                <w:sz w:val="28"/>
                <w:szCs w:val="28"/>
              </w:rPr>
              <w:t xml:space="preserve">,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ул. им. Костючен</w:t>
            </w:r>
            <w:r w:rsidR="001B0396">
              <w:rPr>
                <w:rFonts w:eastAsia="Calibri"/>
                <w:sz w:val="28"/>
                <w:szCs w:val="28"/>
              </w:rPr>
              <w:softHyphen/>
            </w:r>
            <w:r w:rsidRPr="00AD11C0">
              <w:rPr>
                <w:rFonts w:eastAsia="Calibri"/>
                <w:sz w:val="28"/>
                <w:szCs w:val="28"/>
              </w:rPr>
              <w:t>ко, 5</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18.</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331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400125, Волгоград, наб. Волжской флотилии, 35</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400125, Волгоград, наб. Волжской флотилии, 35</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19.</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358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400006, Волгоград, ул. им. Дегтяре</w:t>
            </w:r>
            <w:r w:rsidR="00253094">
              <w:rPr>
                <w:rFonts w:eastAsia="Calibri"/>
                <w:sz w:val="28"/>
                <w:szCs w:val="28"/>
              </w:rPr>
              <w:softHyphen/>
            </w:r>
            <w:r w:rsidRPr="00AD11C0">
              <w:rPr>
                <w:rFonts w:eastAsia="Calibri"/>
                <w:sz w:val="28"/>
                <w:szCs w:val="28"/>
              </w:rPr>
              <w:t>ва, 14</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400006, Волгоград, ул. им. Дегтяре</w:t>
            </w:r>
            <w:r w:rsidR="00253094">
              <w:rPr>
                <w:rFonts w:eastAsia="Calibri"/>
                <w:sz w:val="28"/>
                <w:szCs w:val="28"/>
              </w:rPr>
              <w:softHyphen/>
            </w:r>
            <w:r w:rsidRPr="00AD11C0">
              <w:rPr>
                <w:rFonts w:eastAsia="Calibri"/>
                <w:sz w:val="28"/>
                <w:szCs w:val="28"/>
              </w:rPr>
              <w:t>ва, 14</w:t>
            </w:r>
          </w:p>
          <w:p w:rsidR="00AD11C0" w:rsidRPr="00AD11C0" w:rsidRDefault="00AD11C0" w:rsidP="00AD11C0">
            <w:pPr>
              <w:autoSpaceDE w:val="0"/>
              <w:autoSpaceDN w:val="0"/>
              <w:adjustRightInd w:val="0"/>
              <w:rPr>
                <w:rFonts w:eastAsia="Calibri"/>
                <w:sz w:val="28"/>
                <w:szCs w:val="28"/>
              </w:rPr>
            </w:pP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20.</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363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400033, Волгоград, ул. им. Менжинского, 16</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400033, Волгоград, ул. им. Менжинского, 16</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21.</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372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400121, Волгоград, наб. Волжской флотилии, 9</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400121, Волгоград, наб. Волжской флотилии, 9</w:t>
            </w:r>
          </w:p>
        </w:tc>
      </w:tr>
      <w:tr w:rsidR="00AD11C0" w:rsidRPr="00AD11C0" w:rsidTr="00D06DF4">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22.</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376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400033, Волгоград, ул. им. Николая Отрады, 3</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400033, Волгоград, ул. им. Николая Отрады, 3</w:t>
            </w:r>
          </w:p>
        </w:tc>
      </w:tr>
      <w:tr w:rsidR="00AD11C0" w:rsidRPr="00AD11C0" w:rsidTr="00D06DF4">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23.</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образовательное учреждение «Начальная школа, реализующая адаптированные образовательные программы для детей с нарушением зрения № 1 Тракторозаводского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400125, Волгоград, ул. им. Николая Отрады, 38</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400125, Волгоград, ул. им. Николая Отрады, 38</w:t>
            </w:r>
          </w:p>
        </w:tc>
      </w:tr>
      <w:tr w:rsidR="00253094" w:rsidRPr="00AD11C0" w:rsidTr="00A63DDC">
        <w:tc>
          <w:tcPr>
            <w:tcW w:w="9634" w:type="dxa"/>
            <w:gridSpan w:val="4"/>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МОУ, закрепленные за территорией Краснооктябрьского района Волгограда</w:t>
            </w:r>
          </w:p>
        </w:tc>
      </w:tr>
      <w:tr w:rsidR="00253094" w:rsidRPr="00AD11C0" w:rsidTr="00D06DF4">
        <w:tc>
          <w:tcPr>
            <w:tcW w:w="679" w:type="dxa"/>
          </w:tcPr>
          <w:p w:rsidR="00253094" w:rsidRPr="00AD11C0" w:rsidRDefault="00253094" w:rsidP="00AD11C0">
            <w:pPr>
              <w:autoSpaceDE w:val="0"/>
              <w:autoSpaceDN w:val="0"/>
              <w:adjustRightInd w:val="0"/>
              <w:jc w:val="center"/>
              <w:rPr>
                <w:rFonts w:eastAsia="Calibri"/>
                <w:sz w:val="28"/>
                <w:szCs w:val="28"/>
              </w:rPr>
            </w:pPr>
            <w:r w:rsidRPr="00AD11C0">
              <w:rPr>
                <w:rFonts w:eastAsia="Calibri"/>
                <w:sz w:val="28"/>
                <w:szCs w:val="28"/>
              </w:rPr>
              <w:t>24.</w:t>
            </w:r>
          </w:p>
        </w:tc>
        <w:tc>
          <w:tcPr>
            <w:tcW w:w="3991" w:type="dxa"/>
          </w:tcPr>
          <w:p w:rsidR="00253094" w:rsidRPr="00AD11C0" w:rsidRDefault="00253094" w:rsidP="00AD11C0">
            <w:pPr>
              <w:autoSpaceDE w:val="0"/>
              <w:autoSpaceDN w:val="0"/>
              <w:adjustRightInd w:val="0"/>
              <w:rPr>
                <w:rFonts w:eastAsia="Calibri"/>
                <w:sz w:val="28"/>
                <w:szCs w:val="28"/>
              </w:rPr>
            </w:pPr>
            <w:r w:rsidRPr="00AD11C0">
              <w:rPr>
                <w:rFonts w:eastAsia="Calibri"/>
                <w:sz w:val="28"/>
                <w:szCs w:val="28"/>
              </w:rPr>
              <w:t>Муниципальное дошкольное</w:t>
            </w:r>
          </w:p>
        </w:tc>
        <w:tc>
          <w:tcPr>
            <w:tcW w:w="2451" w:type="dxa"/>
          </w:tcPr>
          <w:p w:rsidR="00253094" w:rsidRPr="00AD11C0" w:rsidRDefault="00253094" w:rsidP="00AD11C0">
            <w:pPr>
              <w:autoSpaceDE w:val="0"/>
              <w:autoSpaceDN w:val="0"/>
              <w:adjustRightInd w:val="0"/>
              <w:rPr>
                <w:rFonts w:eastAsia="Calibri"/>
                <w:sz w:val="28"/>
                <w:szCs w:val="28"/>
              </w:rPr>
            </w:pPr>
            <w:r w:rsidRPr="00AD11C0">
              <w:rPr>
                <w:rFonts w:eastAsia="Calibri"/>
                <w:sz w:val="28"/>
                <w:szCs w:val="28"/>
              </w:rPr>
              <w:t>400105, Волгоград,</w:t>
            </w:r>
          </w:p>
        </w:tc>
        <w:tc>
          <w:tcPr>
            <w:tcW w:w="2513" w:type="dxa"/>
          </w:tcPr>
          <w:p w:rsidR="00253094" w:rsidRPr="00AD11C0" w:rsidRDefault="00253094" w:rsidP="00AD11C0">
            <w:pPr>
              <w:autoSpaceDE w:val="0"/>
              <w:autoSpaceDN w:val="0"/>
              <w:adjustRightInd w:val="0"/>
              <w:rPr>
                <w:rFonts w:eastAsia="Calibri"/>
                <w:sz w:val="28"/>
                <w:szCs w:val="28"/>
              </w:rPr>
            </w:pPr>
            <w:r w:rsidRPr="00AD11C0">
              <w:rPr>
                <w:rFonts w:eastAsia="Calibri"/>
                <w:sz w:val="28"/>
                <w:szCs w:val="28"/>
              </w:rPr>
              <w:t>400105, Волгоград,</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p>
        </w:tc>
        <w:tc>
          <w:tcPr>
            <w:tcW w:w="3991" w:type="dxa"/>
          </w:tcPr>
          <w:p w:rsidR="00AD11C0" w:rsidRPr="00AD11C0" w:rsidRDefault="00253094" w:rsidP="00AD11C0">
            <w:pPr>
              <w:autoSpaceDE w:val="0"/>
              <w:autoSpaceDN w:val="0"/>
              <w:adjustRightInd w:val="0"/>
              <w:rPr>
                <w:rFonts w:eastAsia="Calibri"/>
                <w:sz w:val="28"/>
                <w:szCs w:val="28"/>
              </w:rPr>
            </w:pPr>
            <w:r w:rsidRPr="00AD11C0">
              <w:rPr>
                <w:rFonts w:eastAsia="Calibri"/>
                <w:sz w:val="28"/>
                <w:szCs w:val="28"/>
              </w:rPr>
              <w:t xml:space="preserve">образовательное учреждение </w:t>
            </w:r>
            <w:r w:rsidR="00AD11C0" w:rsidRPr="00AD11C0">
              <w:rPr>
                <w:rFonts w:eastAsia="Calibri"/>
                <w:sz w:val="28"/>
                <w:szCs w:val="28"/>
              </w:rPr>
              <w:t>«Центр развития ребенка № 3 Краснооктябрьского района Волгограда»</w:t>
            </w:r>
          </w:p>
        </w:tc>
        <w:tc>
          <w:tcPr>
            <w:tcW w:w="2451" w:type="dxa"/>
          </w:tcPr>
          <w:p w:rsidR="00AD11C0" w:rsidRPr="00AD11C0" w:rsidRDefault="00253094" w:rsidP="00AD11C0">
            <w:pPr>
              <w:autoSpaceDE w:val="0"/>
              <w:autoSpaceDN w:val="0"/>
              <w:adjustRightInd w:val="0"/>
              <w:rPr>
                <w:rFonts w:eastAsia="Calibri"/>
                <w:sz w:val="28"/>
                <w:szCs w:val="28"/>
              </w:rPr>
            </w:pPr>
            <w:r w:rsidRPr="00AD11C0">
              <w:rPr>
                <w:rFonts w:eastAsia="Calibri"/>
                <w:sz w:val="28"/>
                <w:szCs w:val="28"/>
              </w:rPr>
              <w:t xml:space="preserve">ул. им. генерала </w:t>
            </w:r>
            <w:r w:rsidR="00AD11C0" w:rsidRPr="00AD11C0">
              <w:rPr>
                <w:rFonts w:eastAsia="Calibri"/>
                <w:sz w:val="28"/>
                <w:szCs w:val="28"/>
              </w:rPr>
              <w:t>Штеменко, 40</w:t>
            </w:r>
          </w:p>
        </w:tc>
        <w:tc>
          <w:tcPr>
            <w:tcW w:w="2513" w:type="dxa"/>
          </w:tcPr>
          <w:p w:rsidR="00AD11C0" w:rsidRPr="00AD11C0" w:rsidRDefault="00253094" w:rsidP="00AD11C0">
            <w:pPr>
              <w:autoSpaceDE w:val="0"/>
              <w:autoSpaceDN w:val="0"/>
              <w:adjustRightInd w:val="0"/>
              <w:rPr>
                <w:rFonts w:eastAsia="Calibri"/>
                <w:sz w:val="28"/>
                <w:szCs w:val="28"/>
              </w:rPr>
            </w:pPr>
            <w:r w:rsidRPr="00AD11C0">
              <w:rPr>
                <w:rFonts w:eastAsia="Calibri"/>
                <w:sz w:val="28"/>
                <w:szCs w:val="28"/>
              </w:rPr>
              <w:t xml:space="preserve">ул. им. генерала </w:t>
            </w:r>
            <w:r w:rsidR="00AD11C0" w:rsidRPr="00AD11C0">
              <w:rPr>
                <w:rFonts w:eastAsia="Calibri"/>
                <w:sz w:val="28"/>
                <w:szCs w:val="28"/>
              </w:rPr>
              <w:t>Штеменко, 40;</w:t>
            </w:r>
          </w:p>
          <w:p w:rsidR="00AD11C0" w:rsidRPr="00AD11C0" w:rsidRDefault="00AD11C0" w:rsidP="00AD11C0">
            <w:pPr>
              <w:autoSpaceDE w:val="0"/>
              <w:autoSpaceDN w:val="0"/>
              <w:adjustRightInd w:val="0"/>
              <w:rPr>
                <w:rFonts w:eastAsia="Calibri"/>
                <w:spacing w:val="-4"/>
                <w:sz w:val="28"/>
                <w:szCs w:val="28"/>
              </w:rPr>
            </w:pPr>
            <w:r w:rsidRPr="00AD11C0">
              <w:rPr>
                <w:rFonts w:eastAsia="Calibri"/>
                <w:sz w:val="28"/>
                <w:szCs w:val="28"/>
              </w:rPr>
              <w:t xml:space="preserve">400123, Волгоград, </w:t>
            </w:r>
            <w:r w:rsidRPr="00AD11C0">
              <w:rPr>
                <w:rFonts w:eastAsia="Calibri"/>
                <w:spacing w:val="-4"/>
                <w:sz w:val="28"/>
                <w:szCs w:val="28"/>
              </w:rPr>
              <w:t>ул. Коммунаров, 22;</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400123, Волгоград, ул. им. </w:t>
            </w:r>
            <w:proofErr w:type="spellStart"/>
            <w:r w:rsidRPr="00AD11C0">
              <w:rPr>
                <w:rFonts w:eastAsia="Calibri"/>
                <w:sz w:val="28"/>
                <w:szCs w:val="28"/>
              </w:rPr>
              <w:t>Хользунова</w:t>
            </w:r>
            <w:proofErr w:type="spellEnd"/>
            <w:r w:rsidRPr="00AD11C0">
              <w:rPr>
                <w:rFonts w:eastAsia="Calibri"/>
                <w:sz w:val="28"/>
                <w:szCs w:val="28"/>
              </w:rPr>
              <w:t>, 17а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25.</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«Центр развития ребенка № 4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400040, Волгоград, ул. им. генерала Штеменко, 60а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400040, Волгоград, ул. им. генерала Штеменко, 60а;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400007, Волгоград, пер. Демократический, 9</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26.</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41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400009, Волгоград, </w:t>
            </w:r>
            <w:proofErr w:type="spellStart"/>
            <w:r w:rsidRPr="00AD11C0">
              <w:rPr>
                <w:rFonts w:eastAsia="Calibri"/>
                <w:sz w:val="28"/>
                <w:szCs w:val="28"/>
              </w:rPr>
              <w:t>пр-кт</w:t>
            </w:r>
            <w:proofErr w:type="spellEnd"/>
            <w:r w:rsidRPr="00AD11C0">
              <w:rPr>
                <w:rFonts w:eastAsia="Calibri"/>
                <w:sz w:val="28"/>
                <w:szCs w:val="28"/>
              </w:rPr>
              <w:t xml:space="preserve"> им. </w:t>
            </w:r>
            <w:proofErr w:type="spellStart"/>
            <w:r w:rsidRPr="00AD11C0">
              <w:rPr>
                <w:rFonts w:eastAsia="Calibri"/>
                <w:sz w:val="28"/>
                <w:szCs w:val="28"/>
              </w:rPr>
              <w:t>В.И.Ленина</w:t>
            </w:r>
            <w:proofErr w:type="spellEnd"/>
            <w:r w:rsidRPr="00AD11C0">
              <w:rPr>
                <w:rFonts w:eastAsia="Calibri"/>
                <w:sz w:val="28"/>
                <w:szCs w:val="28"/>
              </w:rPr>
              <w:t>, 127а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400009, Волгоград, </w:t>
            </w:r>
            <w:proofErr w:type="spellStart"/>
            <w:r w:rsidRPr="00AD11C0">
              <w:rPr>
                <w:rFonts w:eastAsia="Calibri"/>
                <w:sz w:val="28"/>
                <w:szCs w:val="28"/>
              </w:rPr>
              <w:t>пр-кт</w:t>
            </w:r>
            <w:proofErr w:type="spellEnd"/>
            <w:r w:rsidRPr="00AD11C0">
              <w:rPr>
                <w:rFonts w:eastAsia="Calibri"/>
                <w:sz w:val="28"/>
                <w:szCs w:val="28"/>
              </w:rPr>
              <w:t xml:space="preserve"> им. </w:t>
            </w:r>
            <w:proofErr w:type="spellStart"/>
            <w:r w:rsidRPr="00AD11C0">
              <w:rPr>
                <w:rFonts w:eastAsia="Calibri"/>
                <w:sz w:val="28"/>
                <w:szCs w:val="28"/>
              </w:rPr>
              <w:t>В.И.Ленина</w:t>
            </w:r>
            <w:proofErr w:type="spellEnd"/>
            <w:r w:rsidRPr="00AD11C0">
              <w:rPr>
                <w:rFonts w:eastAsia="Calibri"/>
                <w:sz w:val="28"/>
                <w:szCs w:val="28"/>
              </w:rPr>
              <w:t xml:space="preserve">, 127а;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400123, Волгоград, ул. </w:t>
            </w:r>
            <w:proofErr w:type="spellStart"/>
            <w:r w:rsidRPr="00AD11C0">
              <w:rPr>
                <w:rFonts w:eastAsia="Calibri"/>
                <w:sz w:val="28"/>
                <w:szCs w:val="28"/>
              </w:rPr>
              <w:t>Таращанцев</w:t>
            </w:r>
            <w:proofErr w:type="spellEnd"/>
            <w:r w:rsidRPr="00AD11C0">
              <w:rPr>
                <w:rFonts w:eastAsia="Calibri"/>
                <w:sz w:val="28"/>
                <w:szCs w:val="28"/>
              </w:rPr>
              <w:t>, 59</w:t>
            </w:r>
          </w:p>
        </w:tc>
      </w:tr>
      <w:tr w:rsidR="00AD11C0" w:rsidRPr="00AD11C0" w:rsidTr="001B0396">
        <w:trPr>
          <w:trHeight w:val="416"/>
        </w:trPr>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27.</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60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w:t>
            </w:r>
            <w:r w:rsidRPr="00253094">
              <w:rPr>
                <w:rFonts w:eastAsia="Calibri"/>
                <w:spacing w:val="-2"/>
                <w:sz w:val="28"/>
                <w:szCs w:val="28"/>
              </w:rPr>
              <w:t>. Депутатская, 10</w:t>
            </w:r>
          </w:p>
        </w:tc>
        <w:tc>
          <w:tcPr>
            <w:tcW w:w="2513" w:type="dxa"/>
          </w:tcPr>
          <w:p w:rsidR="00AD11C0" w:rsidRPr="00EF18BB" w:rsidRDefault="00AD11C0" w:rsidP="00AD11C0">
            <w:pPr>
              <w:autoSpaceDE w:val="0"/>
              <w:autoSpaceDN w:val="0"/>
              <w:adjustRightInd w:val="0"/>
              <w:rPr>
                <w:rFonts w:eastAsia="Calibri"/>
                <w:spacing w:val="-2"/>
                <w:sz w:val="28"/>
                <w:szCs w:val="28"/>
              </w:rPr>
            </w:pPr>
            <w:r w:rsidRPr="00AD11C0">
              <w:rPr>
                <w:rFonts w:eastAsia="Calibri"/>
                <w:sz w:val="28"/>
                <w:szCs w:val="28"/>
              </w:rPr>
              <w:t xml:space="preserve">400123, Волгоград, </w:t>
            </w:r>
            <w:r w:rsidRPr="00EF18BB">
              <w:rPr>
                <w:rFonts w:eastAsia="Calibri"/>
                <w:spacing w:val="-2"/>
                <w:sz w:val="28"/>
                <w:szCs w:val="28"/>
              </w:rPr>
              <w:t>ул. Депутатская, 10;</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 им. Германа Титова, 3а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28.</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146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400007, Волгоград, пер. Демократический, 6</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400007, Волгоград, пер. Демократический, 6;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400105, Волгоград, </w:t>
            </w:r>
          </w:p>
          <w:p w:rsidR="00AD11C0" w:rsidRPr="00AD11C0" w:rsidRDefault="00AD11C0" w:rsidP="00AD11C0">
            <w:pPr>
              <w:autoSpaceDE w:val="0"/>
              <w:autoSpaceDN w:val="0"/>
              <w:adjustRightInd w:val="0"/>
              <w:rPr>
                <w:rFonts w:eastAsia="Calibri"/>
                <w:sz w:val="28"/>
                <w:szCs w:val="28"/>
              </w:rPr>
            </w:pPr>
            <w:proofErr w:type="spellStart"/>
            <w:r w:rsidRPr="00AD11C0">
              <w:rPr>
                <w:rFonts w:eastAsia="Calibri"/>
                <w:sz w:val="28"/>
                <w:szCs w:val="28"/>
              </w:rPr>
              <w:t>пр-кт</w:t>
            </w:r>
            <w:proofErr w:type="spellEnd"/>
            <w:r w:rsidRPr="00AD11C0">
              <w:rPr>
                <w:rFonts w:eastAsia="Calibri"/>
                <w:sz w:val="28"/>
                <w:szCs w:val="28"/>
              </w:rPr>
              <w:t xml:space="preserve"> им. </w:t>
            </w:r>
            <w:proofErr w:type="spellStart"/>
            <w:r w:rsidRPr="00AD11C0">
              <w:rPr>
                <w:rFonts w:eastAsia="Calibri"/>
                <w:sz w:val="28"/>
                <w:szCs w:val="28"/>
              </w:rPr>
              <w:t>В.И.Ленина</w:t>
            </w:r>
            <w:proofErr w:type="spellEnd"/>
            <w:r w:rsidRPr="00AD11C0">
              <w:rPr>
                <w:rFonts w:eastAsia="Calibri"/>
                <w:sz w:val="28"/>
                <w:szCs w:val="28"/>
              </w:rPr>
              <w:t>, 111а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29.</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165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400009, Волгоград, тер. Поселок Мирный, 41а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400009, Волгоград, тер. Поселок Мирный, 41а;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400009, Волгоград, тер. Поселок Мирный, 69а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30.</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178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400009, Волгоград, ул. Тарифная, 11а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400009, Волгоград, ул. Тарифная, 11а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31.</w:t>
            </w:r>
          </w:p>
        </w:tc>
        <w:tc>
          <w:tcPr>
            <w:tcW w:w="3991" w:type="dxa"/>
          </w:tcPr>
          <w:p w:rsidR="00EF18BB" w:rsidRDefault="00AD11C0" w:rsidP="00AD11C0">
            <w:pPr>
              <w:autoSpaceDE w:val="0"/>
              <w:autoSpaceDN w:val="0"/>
              <w:adjustRightInd w:val="0"/>
              <w:rPr>
                <w:rFonts w:eastAsia="Calibri"/>
                <w:sz w:val="28"/>
                <w:szCs w:val="28"/>
              </w:rPr>
            </w:pPr>
            <w:r w:rsidRPr="00AD11C0">
              <w:rPr>
                <w:rFonts w:eastAsia="Calibri"/>
                <w:sz w:val="28"/>
                <w:szCs w:val="28"/>
              </w:rPr>
              <w:t xml:space="preserve">Муниципальное дошкольное образовательное учреждение «Детский сад № 235 </w:t>
            </w:r>
            <w:proofErr w:type="spellStart"/>
            <w:r w:rsidRPr="00AD11C0">
              <w:rPr>
                <w:rFonts w:eastAsia="Calibri"/>
                <w:sz w:val="28"/>
                <w:szCs w:val="28"/>
              </w:rPr>
              <w:t>Красноок</w:t>
            </w:r>
            <w:proofErr w:type="spellEnd"/>
            <w:r w:rsidR="00EF18BB">
              <w:rPr>
                <w:rFonts w:eastAsia="Calibri"/>
                <w:sz w:val="28"/>
                <w:szCs w:val="28"/>
              </w:rPr>
              <w:t>-</w:t>
            </w:r>
          </w:p>
          <w:p w:rsidR="00AD11C0" w:rsidRPr="00AD11C0" w:rsidRDefault="00AD11C0" w:rsidP="00AD11C0">
            <w:pPr>
              <w:autoSpaceDE w:val="0"/>
              <w:autoSpaceDN w:val="0"/>
              <w:adjustRightInd w:val="0"/>
              <w:rPr>
                <w:rFonts w:eastAsia="Calibri"/>
                <w:sz w:val="28"/>
                <w:szCs w:val="28"/>
              </w:rPr>
            </w:pPr>
            <w:proofErr w:type="spellStart"/>
            <w:r w:rsidRPr="00AD11C0">
              <w:rPr>
                <w:rFonts w:eastAsia="Calibri"/>
                <w:sz w:val="28"/>
                <w:szCs w:val="28"/>
              </w:rPr>
              <w:lastRenderedPageBreak/>
              <w:t>тябрьского</w:t>
            </w:r>
            <w:proofErr w:type="spellEnd"/>
            <w:r w:rsidRPr="00AD11C0">
              <w:rPr>
                <w:rFonts w:eastAsia="Calibri"/>
                <w:sz w:val="28"/>
                <w:szCs w:val="28"/>
              </w:rPr>
              <w:t xml:space="preserve">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lastRenderedPageBreak/>
              <w:t>400123, Волгоград, ул. им. Германа Титова, 30а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 им. Германа Титова, 30а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lastRenderedPageBreak/>
              <w:t>32.</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247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400040, Волгоград, ул. им. </w:t>
            </w:r>
            <w:proofErr w:type="spellStart"/>
            <w:r w:rsidRPr="00AD11C0">
              <w:rPr>
                <w:rFonts w:eastAsia="Calibri"/>
                <w:sz w:val="28"/>
                <w:szCs w:val="28"/>
              </w:rPr>
              <w:t>Поддубного</w:t>
            </w:r>
            <w:proofErr w:type="spellEnd"/>
            <w:r w:rsidRPr="00AD11C0">
              <w:rPr>
                <w:rFonts w:eastAsia="Calibri"/>
                <w:sz w:val="28"/>
                <w:szCs w:val="28"/>
              </w:rPr>
              <w:t>, 14б</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400040, Волгоград, ул. им. </w:t>
            </w:r>
            <w:proofErr w:type="spellStart"/>
            <w:r w:rsidRPr="00AD11C0">
              <w:rPr>
                <w:rFonts w:eastAsia="Calibri"/>
                <w:sz w:val="28"/>
                <w:szCs w:val="28"/>
              </w:rPr>
              <w:t>Поддубного</w:t>
            </w:r>
            <w:proofErr w:type="spellEnd"/>
            <w:r w:rsidRPr="00AD11C0">
              <w:rPr>
                <w:rFonts w:eastAsia="Calibri"/>
                <w:sz w:val="28"/>
                <w:szCs w:val="28"/>
              </w:rPr>
              <w:t>, 14б</w:t>
            </w:r>
          </w:p>
        </w:tc>
      </w:tr>
      <w:tr w:rsidR="00AD11C0" w:rsidRPr="00AD11C0" w:rsidTr="001B0396">
        <w:trPr>
          <w:trHeight w:val="416"/>
        </w:trPr>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33.</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253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400009, Волгоград, ул. им. </w:t>
            </w:r>
            <w:proofErr w:type="spellStart"/>
            <w:r w:rsidRPr="00AD11C0">
              <w:rPr>
                <w:rFonts w:eastAsia="Calibri"/>
                <w:sz w:val="28"/>
                <w:szCs w:val="28"/>
              </w:rPr>
              <w:t>Хользунова</w:t>
            </w:r>
            <w:proofErr w:type="spellEnd"/>
            <w:r w:rsidRPr="00AD11C0">
              <w:rPr>
                <w:rFonts w:eastAsia="Calibri"/>
                <w:sz w:val="28"/>
                <w:szCs w:val="28"/>
              </w:rPr>
              <w:t>, 4а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400009, Волгоград, ул. им. </w:t>
            </w:r>
            <w:proofErr w:type="spellStart"/>
            <w:r w:rsidRPr="00AD11C0">
              <w:rPr>
                <w:rFonts w:eastAsia="Calibri"/>
                <w:sz w:val="28"/>
                <w:szCs w:val="28"/>
              </w:rPr>
              <w:t>Хользунова</w:t>
            </w:r>
            <w:proofErr w:type="spellEnd"/>
            <w:r w:rsidRPr="00AD11C0">
              <w:rPr>
                <w:rFonts w:eastAsia="Calibri"/>
                <w:sz w:val="28"/>
                <w:szCs w:val="28"/>
              </w:rPr>
              <w:t>, 4а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34.</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271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400123, Волгоград, ул. им. </w:t>
            </w:r>
            <w:proofErr w:type="spellStart"/>
            <w:r w:rsidRPr="00AD11C0">
              <w:rPr>
                <w:rFonts w:eastAsia="Calibri"/>
                <w:sz w:val="28"/>
                <w:szCs w:val="28"/>
              </w:rPr>
              <w:t>Хользунова</w:t>
            </w:r>
            <w:proofErr w:type="spellEnd"/>
            <w:r w:rsidRPr="00AD11C0">
              <w:rPr>
                <w:rFonts w:eastAsia="Calibri"/>
                <w:sz w:val="28"/>
                <w:szCs w:val="28"/>
              </w:rPr>
              <w:t>, 27а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400123, Волгоград, ул. им. </w:t>
            </w:r>
            <w:proofErr w:type="spellStart"/>
            <w:r w:rsidRPr="00AD11C0">
              <w:rPr>
                <w:rFonts w:eastAsia="Calibri"/>
                <w:sz w:val="28"/>
                <w:szCs w:val="28"/>
              </w:rPr>
              <w:t>Хользунова</w:t>
            </w:r>
            <w:proofErr w:type="spellEnd"/>
            <w:r w:rsidRPr="00AD11C0">
              <w:rPr>
                <w:rFonts w:eastAsia="Calibri"/>
                <w:sz w:val="28"/>
                <w:szCs w:val="28"/>
              </w:rPr>
              <w:t>, 27а;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400007, Волгоград, </w:t>
            </w:r>
            <w:r w:rsidRPr="00AD11C0">
              <w:rPr>
                <w:rFonts w:eastAsia="Calibri"/>
                <w:spacing w:val="-8"/>
                <w:sz w:val="28"/>
                <w:szCs w:val="28"/>
              </w:rPr>
              <w:t xml:space="preserve">ул. </w:t>
            </w:r>
            <w:proofErr w:type="spellStart"/>
            <w:r w:rsidRPr="00AD11C0">
              <w:rPr>
                <w:rFonts w:eastAsia="Calibri"/>
                <w:spacing w:val="-8"/>
                <w:sz w:val="28"/>
                <w:szCs w:val="28"/>
              </w:rPr>
              <w:t>Таращанцев</w:t>
            </w:r>
            <w:proofErr w:type="spellEnd"/>
            <w:r w:rsidRPr="00AD11C0">
              <w:rPr>
                <w:rFonts w:eastAsia="Calibri"/>
                <w:spacing w:val="-8"/>
                <w:sz w:val="28"/>
                <w:szCs w:val="28"/>
              </w:rPr>
              <w:t>, 19а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35.</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273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400040, Волгоград, ул. им. Качало</w:t>
            </w:r>
            <w:r w:rsidR="00EF18BB">
              <w:rPr>
                <w:rFonts w:eastAsia="Calibri"/>
                <w:sz w:val="28"/>
                <w:szCs w:val="28"/>
              </w:rPr>
              <w:softHyphen/>
            </w:r>
            <w:r w:rsidRPr="00AD11C0">
              <w:rPr>
                <w:rFonts w:eastAsia="Calibri"/>
                <w:sz w:val="28"/>
                <w:szCs w:val="28"/>
              </w:rPr>
              <w:t>ва, 48а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400040, Волгоград, ул. им. Качало</w:t>
            </w:r>
            <w:r w:rsidR="00EF18BB">
              <w:rPr>
                <w:rFonts w:eastAsia="Calibri"/>
                <w:sz w:val="28"/>
                <w:szCs w:val="28"/>
              </w:rPr>
              <w:softHyphen/>
            </w:r>
            <w:r w:rsidRPr="00AD11C0">
              <w:rPr>
                <w:rFonts w:eastAsia="Calibri"/>
                <w:sz w:val="28"/>
                <w:szCs w:val="28"/>
              </w:rPr>
              <w:t>ва, 48а;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400040, Волгоград, ул. им. </w:t>
            </w:r>
            <w:proofErr w:type="spellStart"/>
            <w:r w:rsidRPr="00AD11C0">
              <w:rPr>
                <w:rFonts w:eastAsia="Calibri"/>
                <w:sz w:val="28"/>
                <w:szCs w:val="28"/>
              </w:rPr>
              <w:t>Поддубно</w:t>
            </w:r>
            <w:r w:rsidR="00EF18BB">
              <w:rPr>
                <w:rFonts w:eastAsia="Calibri"/>
                <w:sz w:val="28"/>
                <w:szCs w:val="28"/>
              </w:rPr>
              <w:softHyphen/>
            </w:r>
            <w:r w:rsidRPr="00AD11C0">
              <w:rPr>
                <w:rFonts w:eastAsia="Calibri"/>
                <w:sz w:val="28"/>
                <w:szCs w:val="28"/>
              </w:rPr>
              <w:t>го</w:t>
            </w:r>
            <w:proofErr w:type="spellEnd"/>
            <w:r w:rsidRPr="00AD11C0">
              <w:rPr>
                <w:rFonts w:eastAsia="Calibri"/>
                <w:sz w:val="28"/>
                <w:szCs w:val="28"/>
              </w:rPr>
              <w:t>, 6а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36.</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283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400105, Волгоград, ул. им. генерала Штеменко, 12а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400105, Волгоград, ул. им. генерала Штеменко, 12а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37.</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286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 им. маршала Еременко, 21а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 им. маршала Еременко, 21а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38.</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294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400040, Волгоград, ул. им. Бажова, 11а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400040, Волгоград, ул. им. Бажова, 11а; 400040, Волгоград, ул. </w:t>
            </w:r>
            <w:proofErr w:type="spellStart"/>
            <w:r w:rsidRPr="00AD11C0">
              <w:rPr>
                <w:rFonts w:eastAsia="Calibri"/>
                <w:sz w:val="28"/>
                <w:szCs w:val="28"/>
              </w:rPr>
              <w:t>Богунская</w:t>
            </w:r>
            <w:proofErr w:type="spellEnd"/>
            <w:r w:rsidRPr="00AD11C0">
              <w:rPr>
                <w:rFonts w:eastAsia="Calibri"/>
                <w:sz w:val="28"/>
                <w:szCs w:val="28"/>
              </w:rPr>
              <w:t>, 22</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39.</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314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400065, Волгоград, ул. им. генерала Ватутина, 14а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400065, Волгоград, ул. им. генерала Ватутина, 14а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40.</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329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 Триумфальная, 12а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 Триумфальная, 12а</w:t>
            </w:r>
          </w:p>
        </w:tc>
      </w:tr>
      <w:tr w:rsidR="00AD11C0" w:rsidRPr="00AD11C0" w:rsidTr="00253094">
        <w:trPr>
          <w:trHeight w:val="1518"/>
        </w:trPr>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lastRenderedPageBreak/>
              <w:t>41.</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345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400064, Волгоград, ул. им. маршала Еременко, 64а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400064, Волгоград, ул. им. маршала Еременко, 64а;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400016, Волгоград, </w:t>
            </w:r>
            <w:proofErr w:type="spellStart"/>
            <w:r w:rsidRPr="00AD11C0">
              <w:rPr>
                <w:rFonts w:eastAsia="Calibri"/>
                <w:sz w:val="28"/>
                <w:szCs w:val="28"/>
              </w:rPr>
              <w:t>пр-кт</w:t>
            </w:r>
            <w:proofErr w:type="spellEnd"/>
            <w:r w:rsidRPr="00AD11C0">
              <w:rPr>
                <w:rFonts w:eastAsia="Calibri"/>
                <w:sz w:val="28"/>
                <w:szCs w:val="28"/>
              </w:rPr>
              <w:t xml:space="preserve"> Волжский, 2а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42.</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357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400064, Волгоград, ул. им. Вершинина, 7а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400064, Волгоград, ул. им. Вершинина, 7а;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400007, Волгоград, ул. им. Кузнецова, 36</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43.</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373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400064, Волгоград, ул. Библиотечная, 7а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400064, Волгоград, ул. Библиотечная, 7а;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400078, Волгоград, ул. им. Кузнецо</w:t>
            </w:r>
            <w:r w:rsidR="00253094">
              <w:rPr>
                <w:rFonts w:eastAsia="Calibri"/>
                <w:sz w:val="28"/>
                <w:szCs w:val="28"/>
              </w:rPr>
              <w:softHyphen/>
            </w:r>
            <w:r w:rsidRPr="00AD11C0">
              <w:rPr>
                <w:rFonts w:eastAsia="Calibri"/>
                <w:sz w:val="28"/>
                <w:szCs w:val="28"/>
              </w:rPr>
              <w:t>ва, 25</w:t>
            </w:r>
            <w:r w:rsidR="00253094">
              <w:rPr>
                <w:rFonts w:eastAsia="Calibri"/>
                <w:sz w:val="28"/>
                <w:szCs w:val="28"/>
              </w:rPr>
              <w:t>;</w:t>
            </w:r>
            <w:r w:rsidRPr="00AD11C0">
              <w:rPr>
                <w:rFonts w:eastAsia="Calibri"/>
                <w:sz w:val="28"/>
                <w:szCs w:val="28"/>
              </w:rPr>
              <w:t xml:space="preserve"> </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400078, Волгоград, </w:t>
            </w:r>
            <w:r w:rsidRPr="00EF18BB">
              <w:rPr>
                <w:rFonts w:eastAsia="Calibri"/>
                <w:spacing w:val="-12"/>
                <w:sz w:val="28"/>
                <w:szCs w:val="28"/>
              </w:rPr>
              <w:t>ул. им. Кузнецова, 14</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44.</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375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 Триумфальная, 20</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 Триумфальная, 20;</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400123, Волгоград, ул. им. Германа Титова, 50а</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45.</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379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400007, Волгоград, </w:t>
            </w:r>
            <w:proofErr w:type="spellStart"/>
            <w:r w:rsidRPr="00AD11C0">
              <w:rPr>
                <w:rFonts w:eastAsia="Calibri"/>
                <w:sz w:val="28"/>
                <w:szCs w:val="28"/>
              </w:rPr>
              <w:t>пр-кт</w:t>
            </w:r>
            <w:proofErr w:type="spellEnd"/>
            <w:r w:rsidRPr="00AD11C0">
              <w:rPr>
                <w:rFonts w:eastAsia="Calibri"/>
                <w:sz w:val="28"/>
                <w:szCs w:val="28"/>
              </w:rPr>
              <w:t xml:space="preserve"> Металлургов, 36</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400007, Волгоград, </w:t>
            </w:r>
            <w:proofErr w:type="spellStart"/>
            <w:r w:rsidRPr="00AD11C0">
              <w:rPr>
                <w:rFonts w:eastAsia="Calibri"/>
                <w:sz w:val="28"/>
                <w:szCs w:val="28"/>
              </w:rPr>
              <w:t>пр-кт</w:t>
            </w:r>
            <w:proofErr w:type="spellEnd"/>
            <w:r w:rsidRPr="00AD11C0">
              <w:rPr>
                <w:rFonts w:eastAsia="Calibri"/>
                <w:sz w:val="28"/>
                <w:szCs w:val="28"/>
              </w:rPr>
              <w:t xml:space="preserve"> Металлургов, 36;</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 xml:space="preserve">400007, Волгоград, ул. </w:t>
            </w:r>
            <w:proofErr w:type="spellStart"/>
            <w:r w:rsidRPr="00AD11C0">
              <w:rPr>
                <w:rFonts w:eastAsia="Calibri"/>
                <w:sz w:val="28"/>
                <w:szCs w:val="28"/>
              </w:rPr>
              <w:t>Таращанцев</w:t>
            </w:r>
            <w:proofErr w:type="spellEnd"/>
            <w:r w:rsidRPr="00AD11C0">
              <w:rPr>
                <w:rFonts w:eastAsia="Calibri"/>
                <w:sz w:val="28"/>
                <w:szCs w:val="28"/>
              </w:rPr>
              <w:t>, 10</w:t>
            </w:r>
          </w:p>
        </w:tc>
      </w:tr>
      <w:tr w:rsidR="00AD11C0" w:rsidRPr="00AD11C0" w:rsidTr="001B0396">
        <w:tc>
          <w:tcPr>
            <w:tcW w:w="679" w:type="dxa"/>
          </w:tcPr>
          <w:p w:rsidR="00AD11C0" w:rsidRPr="00AD11C0" w:rsidRDefault="00AD11C0" w:rsidP="00AD11C0">
            <w:pPr>
              <w:autoSpaceDE w:val="0"/>
              <w:autoSpaceDN w:val="0"/>
              <w:adjustRightInd w:val="0"/>
              <w:jc w:val="center"/>
              <w:rPr>
                <w:rFonts w:eastAsia="Calibri"/>
                <w:sz w:val="28"/>
                <w:szCs w:val="28"/>
              </w:rPr>
            </w:pPr>
            <w:r w:rsidRPr="00AD11C0">
              <w:rPr>
                <w:rFonts w:eastAsia="Calibri"/>
                <w:sz w:val="28"/>
                <w:szCs w:val="28"/>
              </w:rPr>
              <w:t>46.</w:t>
            </w:r>
          </w:p>
        </w:tc>
        <w:tc>
          <w:tcPr>
            <w:tcW w:w="399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386 Краснооктябрьского района Волгограда»</w:t>
            </w:r>
          </w:p>
        </w:tc>
        <w:tc>
          <w:tcPr>
            <w:tcW w:w="2451"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400064, Волгоград, ул. им. Репина, 11а</w:t>
            </w:r>
          </w:p>
        </w:tc>
        <w:tc>
          <w:tcPr>
            <w:tcW w:w="2513" w:type="dxa"/>
          </w:tcPr>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400064, Волгоград, ул. им. Репина, 11а;</w:t>
            </w:r>
          </w:p>
          <w:p w:rsidR="00AD11C0" w:rsidRPr="00AD11C0" w:rsidRDefault="00AD11C0" w:rsidP="00AD11C0">
            <w:pPr>
              <w:autoSpaceDE w:val="0"/>
              <w:autoSpaceDN w:val="0"/>
              <w:adjustRightInd w:val="0"/>
              <w:rPr>
                <w:rFonts w:eastAsia="Calibri"/>
                <w:sz w:val="28"/>
                <w:szCs w:val="28"/>
              </w:rPr>
            </w:pPr>
            <w:r w:rsidRPr="00AD11C0">
              <w:rPr>
                <w:rFonts w:eastAsia="Calibri"/>
                <w:sz w:val="28"/>
                <w:szCs w:val="28"/>
              </w:rPr>
              <w:t>400078, Волгоград, ул. им. Кузнецова, 22;</w:t>
            </w:r>
          </w:p>
          <w:p w:rsidR="00AD11C0" w:rsidRPr="00AD11C0" w:rsidRDefault="00AD11C0" w:rsidP="00AD11C0">
            <w:pPr>
              <w:autoSpaceDE w:val="0"/>
              <w:autoSpaceDN w:val="0"/>
              <w:adjustRightInd w:val="0"/>
              <w:rPr>
                <w:rFonts w:eastAsia="Calibri"/>
                <w:spacing w:val="-4"/>
                <w:sz w:val="28"/>
                <w:szCs w:val="28"/>
              </w:rPr>
            </w:pPr>
            <w:r w:rsidRPr="00AD11C0">
              <w:rPr>
                <w:rFonts w:eastAsia="Calibri"/>
                <w:sz w:val="28"/>
                <w:szCs w:val="28"/>
              </w:rPr>
              <w:t xml:space="preserve">400127, Волгоград, </w:t>
            </w:r>
            <w:r w:rsidRPr="00AD11C0">
              <w:rPr>
                <w:rFonts w:eastAsia="Calibri"/>
                <w:spacing w:val="-4"/>
                <w:sz w:val="28"/>
                <w:szCs w:val="28"/>
              </w:rPr>
              <w:t>ул. им. Асланова, 39</w:t>
            </w:r>
          </w:p>
        </w:tc>
      </w:tr>
      <w:tr w:rsidR="00253094" w:rsidRPr="00AD11C0" w:rsidTr="00D07D97">
        <w:tc>
          <w:tcPr>
            <w:tcW w:w="9634" w:type="dxa"/>
            <w:gridSpan w:val="4"/>
          </w:tcPr>
          <w:p w:rsidR="00253094" w:rsidRPr="00AD11C0" w:rsidRDefault="00253094" w:rsidP="00253094">
            <w:pPr>
              <w:autoSpaceDE w:val="0"/>
              <w:autoSpaceDN w:val="0"/>
              <w:adjustRightInd w:val="0"/>
              <w:jc w:val="center"/>
              <w:outlineLvl w:val="1"/>
              <w:rPr>
                <w:rFonts w:eastAsia="Calibri"/>
                <w:sz w:val="28"/>
                <w:szCs w:val="28"/>
              </w:rPr>
            </w:pPr>
            <w:r w:rsidRPr="00AD11C0">
              <w:rPr>
                <w:rFonts w:eastAsia="Calibri"/>
                <w:sz w:val="28"/>
                <w:szCs w:val="28"/>
              </w:rPr>
              <w:t>МОУ, закрепленные за территорией Центрального района Волгограда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47.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«Центр развития ребенка № 2 Центрального района Волго</w:t>
            </w:r>
            <w:r>
              <w:rPr>
                <w:rFonts w:eastAsia="Calibri"/>
                <w:sz w:val="28"/>
                <w:szCs w:val="28"/>
              </w:rPr>
              <w:t>-</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им. Володарского, 8</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им. Володарского, 8;</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w:t>
            </w:r>
          </w:p>
        </w:tc>
      </w:tr>
      <w:tr w:rsidR="00253094" w:rsidRPr="00AD11C0" w:rsidTr="00253094">
        <w:tc>
          <w:tcPr>
            <w:tcW w:w="679" w:type="dxa"/>
          </w:tcPr>
          <w:p w:rsidR="00253094" w:rsidRPr="00AD11C0" w:rsidRDefault="00253094" w:rsidP="00253094">
            <w:pPr>
              <w:autoSpaceDE w:val="0"/>
              <w:autoSpaceDN w:val="0"/>
              <w:adjustRightInd w:val="0"/>
              <w:jc w:val="center"/>
              <w:rPr>
                <w:rFonts w:eastAsia="Calibri"/>
                <w:sz w:val="28"/>
                <w:szCs w:val="28"/>
              </w:rPr>
            </w:pP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града»</w:t>
            </w:r>
          </w:p>
        </w:tc>
        <w:tc>
          <w:tcPr>
            <w:tcW w:w="2451" w:type="dxa"/>
          </w:tcPr>
          <w:p w:rsidR="00253094" w:rsidRPr="00AD11C0" w:rsidRDefault="00253094" w:rsidP="00253094">
            <w:pPr>
              <w:autoSpaceDE w:val="0"/>
              <w:autoSpaceDN w:val="0"/>
              <w:adjustRightInd w:val="0"/>
              <w:rPr>
                <w:rFonts w:eastAsia="Calibri"/>
                <w:sz w:val="28"/>
                <w:szCs w:val="28"/>
              </w:rPr>
            </w:pP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ул. им. Володарского, 6;</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w:t>
            </w:r>
            <w:r>
              <w:rPr>
                <w:rFonts w:eastAsia="Calibri"/>
                <w:sz w:val="28"/>
                <w:szCs w:val="28"/>
              </w:rPr>
              <w:t xml:space="preserve">0066, Волгоград, </w:t>
            </w:r>
            <w:proofErr w:type="spellStart"/>
            <w:r>
              <w:rPr>
                <w:rFonts w:eastAsia="Calibri"/>
                <w:sz w:val="28"/>
                <w:szCs w:val="28"/>
              </w:rPr>
              <w:t>пр-кт</w:t>
            </w:r>
            <w:proofErr w:type="spellEnd"/>
            <w:r>
              <w:rPr>
                <w:rFonts w:eastAsia="Calibri"/>
                <w:sz w:val="28"/>
                <w:szCs w:val="28"/>
              </w:rPr>
              <w:t xml:space="preserve"> им. </w:t>
            </w:r>
            <w:proofErr w:type="spellStart"/>
            <w:r>
              <w:rPr>
                <w:rFonts w:eastAsia="Calibri"/>
                <w:sz w:val="28"/>
                <w:szCs w:val="28"/>
              </w:rPr>
              <w:t>В.И.</w:t>
            </w:r>
            <w:r w:rsidRPr="00AD11C0">
              <w:rPr>
                <w:rFonts w:eastAsia="Calibri"/>
                <w:sz w:val="28"/>
                <w:szCs w:val="28"/>
              </w:rPr>
              <w:t>Ленина</w:t>
            </w:r>
            <w:proofErr w:type="spellEnd"/>
            <w:r w:rsidRPr="00AD11C0">
              <w:rPr>
                <w:rFonts w:eastAsia="Calibri"/>
                <w:sz w:val="28"/>
                <w:szCs w:val="28"/>
              </w:rPr>
              <w:t>, 20а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48.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37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Невская, 8а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Невская, 8а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49.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47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Советская, 20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Советская, 20;</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Советская, 28</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50.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53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им. маршала Чуйкова, 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им. маршала Чуйкова, 1</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51.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71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400005, Волгоград, ул. 7-й Гвардейской, 7</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400005, Волгоград, ул. 7-й Гвардейской, 7</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52.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95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400005, Волгоград, </w:t>
            </w:r>
            <w:proofErr w:type="spellStart"/>
            <w:r w:rsidRPr="00AD11C0">
              <w:rPr>
                <w:rFonts w:eastAsia="Calibri"/>
                <w:sz w:val="28"/>
                <w:szCs w:val="28"/>
              </w:rPr>
              <w:t>пр-кт</w:t>
            </w:r>
            <w:proofErr w:type="spellEnd"/>
            <w:r w:rsidRPr="00AD11C0">
              <w:rPr>
                <w:rFonts w:eastAsia="Calibri"/>
                <w:sz w:val="28"/>
                <w:szCs w:val="28"/>
              </w:rPr>
              <w:t xml:space="preserve"> им. </w:t>
            </w:r>
            <w:proofErr w:type="spellStart"/>
            <w:r w:rsidRPr="00AD11C0">
              <w:rPr>
                <w:rFonts w:eastAsia="Calibri"/>
                <w:sz w:val="28"/>
                <w:szCs w:val="28"/>
              </w:rPr>
              <w:t>В.И.Ленина</w:t>
            </w:r>
            <w:proofErr w:type="spellEnd"/>
            <w:r w:rsidRPr="00AD11C0">
              <w:rPr>
                <w:rFonts w:eastAsia="Calibri"/>
                <w:sz w:val="28"/>
                <w:szCs w:val="28"/>
              </w:rPr>
              <w:t>, 44а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400005, Волгоград, </w:t>
            </w:r>
            <w:proofErr w:type="spellStart"/>
            <w:r w:rsidRPr="00AD11C0">
              <w:rPr>
                <w:rFonts w:eastAsia="Calibri"/>
                <w:sz w:val="28"/>
                <w:szCs w:val="28"/>
              </w:rPr>
              <w:t>пр-кт</w:t>
            </w:r>
            <w:proofErr w:type="spellEnd"/>
            <w:r w:rsidRPr="00AD11C0">
              <w:rPr>
                <w:rFonts w:eastAsia="Calibri"/>
                <w:sz w:val="28"/>
                <w:szCs w:val="28"/>
              </w:rPr>
              <w:t xml:space="preserve"> им. </w:t>
            </w:r>
            <w:proofErr w:type="spellStart"/>
            <w:r w:rsidRPr="00AD11C0">
              <w:rPr>
                <w:rFonts w:eastAsia="Calibri"/>
                <w:sz w:val="28"/>
                <w:szCs w:val="28"/>
              </w:rPr>
              <w:t>В.И.Ленина</w:t>
            </w:r>
            <w:proofErr w:type="spellEnd"/>
            <w:r w:rsidRPr="00AD11C0">
              <w:rPr>
                <w:rFonts w:eastAsia="Calibri"/>
                <w:sz w:val="28"/>
                <w:szCs w:val="28"/>
              </w:rPr>
              <w:t xml:space="preserve">, 44а;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им. Желябова, 1</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53.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97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Новороссийская, 30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Новороссийская, 30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54.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100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400050, Волгоград, ул. Хиросимы, 3а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400050, Волгоград, ул. Хиросимы, 3а</w:t>
            </w:r>
          </w:p>
          <w:p w:rsidR="00253094" w:rsidRPr="00AD11C0" w:rsidRDefault="00253094" w:rsidP="00253094">
            <w:pPr>
              <w:autoSpaceDE w:val="0"/>
              <w:autoSpaceDN w:val="0"/>
              <w:adjustRightInd w:val="0"/>
              <w:rPr>
                <w:rFonts w:eastAsia="Calibri"/>
                <w:sz w:val="28"/>
                <w:szCs w:val="28"/>
              </w:rPr>
            </w:pP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55.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155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им. Чапаева, 12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им. Чапаева, 12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56.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189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400066, Волгоград, ул. </w:t>
            </w:r>
            <w:proofErr w:type="spellStart"/>
            <w:r w:rsidRPr="00AD11C0">
              <w:rPr>
                <w:rFonts w:eastAsia="Calibri"/>
                <w:sz w:val="28"/>
                <w:szCs w:val="28"/>
              </w:rPr>
              <w:t>Краснознаменская</w:t>
            </w:r>
            <w:proofErr w:type="spellEnd"/>
            <w:r w:rsidRPr="00AD11C0">
              <w:rPr>
                <w:rFonts w:eastAsia="Calibri"/>
                <w:sz w:val="28"/>
                <w:szCs w:val="28"/>
              </w:rPr>
              <w:t>, 21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400066, Волгоград, ул. </w:t>
            </w:r>
            <w:proofErr w:type="spellStart"/>
            <w:r w:rsidRPr="00AD11C0">
              <w:rPr>
                <w:rFonts w:eastAsia="Calibri"/>
                <w:sz w:val="28"/>
                <w:szCs w:val="28"/>
              </w:rPr>
              <w:t>Краснознаменская</w:t>
            </w:r>
            <w:proofErr w:type="spellEnd"/>
            <w:r w:rsidRPr="00AD11C0">
              <w:rPr>
                <w:rFonts w:eastAsia="Calibri"/>
                <w:sz w:val="28"/>
                <w:szCs w:val="28"/>
              </w:rPr>
              <w:t>, 21;</w:t>
            </w:r>
          </w:p>
          <w:p w:rsidR="00253094" w:rsidRDefault="00253094" w:rsidP="00253094">
            <w:pPr>
              <w:autoSpaceDE w:val="0"/>
              <w:autoSpaceDN w:val="0"/>
              <w:adjustRightInd w:val="0"/>
              <w:rPr>
                <w:rFonts w:eastAsia="Calibri"/>
                <w:sz w:val="28"/>
                <w:szCs w:val="28"/>
              </w:rPr>
            </w:pPr>
            <w:r w:rsidRPr="00AD11C0">
              <w:rPr>
                <w:rFonts w:eastAsia="Calibri"/>
                <w:sz w:val="28"/>
                <w:szCs w:val="28"/>
              </w:rPr>
              <w:t>400066, Волгоград,</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lastRenderedPageBreak/>
              <w:t>ул. 10-й Дивизии НКВД, 2;</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400066, Волгоград, ул. Мира, 21; 400066, Волгоград, </w:t>
            </w:r>
            <w:r w:rsidRPr="00AD11C0">
              <w:rPr>
                <w:rFonts w:eastAsia="Calibri"/>
                <w:spacing w:val="-4"/>
                <w:sz w:val="28"/>
                <w:szCs w:val="28"/>
              </w:rPr>
              <w:t>ул. им. Гагарина, 16</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57.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198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400005, Волгоград, ул. им. маршала Чуйкова, 49а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400005, Волгоград, ул. им. маршала Чуйкова, 49а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58.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208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400005, Волгоград, ул. 7-й Гвардейской, 8</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400005, Волгоград, ул. 7-й Гвардейской, 8 </w:t>
            </w:r>
          </w:p>
          <w:p w:rsidR="00253094" w:rsidRPr="00AD11C0" w:rsidRDefault="00253094" w:rsidP="00253094">
            <w:pPr>
              <w:autoSpaceDE w:val="0"/>
              <w:autoSpaceDN w:val="0"/>
              <w:adjustRightInd w:val="0"/>
              <w:rPr>
                <w:rFonts w:eastAsia="Calibri"/>
                <w:sz w:val="28"/>
                <w:szCs w:val="28"/>
              </w:rPr>
            </w:pP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59.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224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Советская, 28б</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Советская, 28б</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60.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297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Советская, 3</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400066, Волгоград, ул. Советская, 3</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61.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307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им. Чапаева, 3</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им. Чапаева, 3</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62.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315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Невская, 14а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Невская, 14а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63.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328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Двинская, 16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400087, Волгоград, ул. Двинская, 16</w:t>
            </w:r>
          </w:p>
          <w:p w:rsidR="00253094" w:rsidRPr="00AD11C0" w:rsidRDefault="00253094" w:rsidP="00253094">
            <w:pPr>
              <w:autoSpaceDE w:val="0"/>
              <w:autoSpaceDN w:val="0"/>
              <w:adjustRightInd w:val="0"/>
              <w:rPr>
                <w:rFonts w:eastAsia="Calibri"/>
                <w:sz w:val="28"/>
                <w:szCs w:val="28"/>
              </w:rPr>
            </w:pP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64.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356 Центрального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400050, Волгоград, ул. Хиросимы, 5а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400050, Волгоград, ул. Хиросимы, 5а</w:t>
            </w:r>
          </w:p>
        </w:tc>
      </w:tr>
      <w:tr w:rsidR="00253094" w:rsidRPr="00AD11C0" w:rsidTr="001B0396">
        <w:tc>
          <w:tcPr>
            <w:tcW w:w="9634" w:type="dxa"/>
            <w:gridSpan w:val="4"/>
          </w:tcPr>
          <w:p w:rsidR="00253094" w:rsidRPr="00AD11C0" w:rsidRDefault="00253094" w:rsidP="00253094">
            <w:pPr>
              <w:autoSpaceDE w:val="0"/>
              <w:autoSpaceDN w:val="0"/>
              <w:adjustRightInd w:val="0"/>
              <w:jc w:val="center"/>
              <w:outlineLvl w:val="1"/>
              <w:rPr>
                <w:rFonts w:eastAsia="Calibri"/>
                <w:sz w:val="28"/>
                <w:szCs w:val="28"/>
              </w:rPr>
            </w:pPr>
            <w:r w:rsidRPr="00AD11C0">
              <w:rPr>
                <w:rFonts w:eastAsia="Calibri"/>
                <w:sz w:val="28"/>
                <w:szCs w:val="28"/>
              </w:rPr>
              <w:t>МОУ, закрепленные за территорией Дзержинского района Волгограда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65.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Муниципальное дошкольное образовательное учреждение «Центр развития ребенка № 1 </w:t>
            </w:r>
            <w:r w:rsidRPr="00AD11C0">
              <w:rPr>
                <w:rFonts w:eastAsia="Calibri"/>
                <w:sz w:val="28"/>
                <w:szCs w:val="28"/>
              </w:rPr>
              <w:lastRenderedPageBreak/>
              <w:t>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lastRenderedPageBreak/>
              <w:t>400117, Волгоград, ул. 8-й Воздушной Армии, 50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400117, Волгоград, ул. 8-й Воздушной Армии, 50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66.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«Центр развития ребенка № 6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400117, Волгоград, ул. 8-й Воздушной Армии, 23а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400117, Волгоград, ул. 8-й Воздушной Армии, 23а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67.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«Центр развития ребенка № 7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ул. 8-й Воздушной Армии, 36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ул. 8-й Воздушной Армии, 36</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68.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4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400094, Волгоград, ул. Кутузовская, 7</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400094, Волгоград, ул. Кутузовская, 7</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69.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5 «Олимпия»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400117, Волгоград, ул. 8-й Воздушной Армии, 43</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400117, Волгоград, ул. 8-й Воздушной Армии, 43</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70.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10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400107, Волгоград, </w:t>
            </w:r>
            <w:proofErr w:type="spellStart"/>
            <w:r w:rsidRPr="00AD11C0">
              <w:rPr>
                <w:rFonts w:eastAsia="Calibri"/>
                <w:sz w:val="28"/>
                <w:szCs w:val="28"/>
              </w:rPr>
              <w:t>пр-кт</w:t>
            </w:r>
            <w:proofErr w:type="spellEnd"/>
            <w:r w:rsidRPr="00AD11C0">
              <w:rPr>
                <w:rFonts w:eastAsia="Calibri"/>
                <w:sz w:val="28"/>
                <w:szCs w:val="28"/>
              </w:rPr>
              <w:t xml:space="preserve"> им. Маршала Советского Союза </w:t>
            </w:r>
            <w:proofErr w:type="spellStart"/>
            <w:r w:rsidRPr="00AD11C0">
              <w:rPr>
                <w:rFonts w:eastAsia="Calibri"/>
                <w:sz w:val="28"/>
                <w:szCs w:val="28"/>
              </w:rPr>
              <w:t>Г.К.Жукова</w:t>
            </w:r>
            <w:proofErr w:type="spellEnd"/>
            <w:r w:rsidRPr="00AD11C0">
              <w:rPr>
                <w:rFonts w:eastAsia="Calibri"/>
                <w:sz w:val="28"/>
                <w:szCs w:val="28"/>
              </w:rPr>
              <w:t>, 93</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400107, Волгоград, </w:t>
            </w:r>
            <w:proofErr w:type="spellStart"/>
            <w:r w:rsidRPr="00AD11C0">
              <w:rPr>
                <w:rFonts w:eastAsia="Calibri"/>
                <w:sz w:val="28"/>
                <w:szCs w:val="28"/>
              </w:rPr>
              <w:t>пр-кт</w:t>
            </w:r>
            <w:proofErr w:type="spellEnd"/>
            <w:r w:rsidRPr="00AD11C0">
              <w:rPr>
                <w:rFonts w:eastAsia="Calibri"/>
                <w:sz w:val="28"/>
                <w:szCs w:val="28"/>
              </w:rPr>
              <w:t xml:space="preserve"> им. Маршала Советского Союза </w:t>
            </w:r>
            <w:proofErr w:type="spellStart"/>
            <w:r w:rsidRPr="00AD11C0">
              <w:rPr>
                <w:rFonts w:eastAsia="Calibri"/>
                <w:sz w:val="28"/>
                <w:szCs w:val="28"/>
              </w:rPr>
              <w:t>Г.К.Жукова</w:t>
            </w:r>
            <w:proofErr w:type="spellEnd"/>
            <w:r w:rsidRPr="00AD11C0">
              <w:rPr>
                <w:rFonts w:eastAsia="Calibri"/>
                <w:sz w:val="28"/>
                <w:szCs w:val="28"/>
              </w:rPr>
              <w:t>, 93</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71.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17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400117, Волгоград, ул. 8-й Воздушной Армии, 42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400117, Волгоград, ул. 8-й Воздушной Армии, 42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72.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23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400010, Волгоград, ул. Охотская, 19</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400010, Волгоград, ул. Охотская, 19</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73.</w:t>
            </w:r>
          </w:p>
        </w:tc>
        <w:tc>
          <w:tcPr>
            <w:tcW w:w="3991" w:type="dxa"/>
          </w:tcPr>
          <w:p w:rsidR="00253094" w:rsidRDefault="00253094" w:rsidP="00253094">
            <w:pPr>
              <w:autoSpaceDE w:val="0"/>
              <w:autoSpaceDN w:val="0"/>
              <w:adjustRightInd w:val="0"/>
              <w:rPr>
                <w:rFonts w:eastAsia="Calibri"/>
                <w:sz w:val="28"/>
                <w:szCs w:val="28"/>
              </w:rPr>
            </w:pPr>
            <w:r w:rsidRPr="00AD11C0">
              <w:rPr>
                <w:rFonts w:eastAsia="Calibri"/>
                <w:sz w:val="28"/>
                <w:szCs w:val="28"/>
              </w:rPr>
              <w:t xml:space="preserve">Муниципальное дошкольное образовательное учреждение «Детский сад № 24 </w:t>
            </w:r>
            <w:proofErr w:type="spellStart"/>
            <w:r w:rsidRPr="00AD11C0">
              <w:rPr>
                <w:rFonts w:eastAsia="Calibri"/>
                <w:sz w:val="28"/>
                <w:szCs w:val="28"/>
              </w:rPr>
              <w:t>Дзержин</w:t>
            </w:r>
            <w:proofErr w:type="spellEnd"/>
            <w:r>
              <w:rPr>
                <w:rFonts w:eastAsia="Calibri"/>
                <w:sz w:val="28"/>
                <w:szCs w:val="28"/>
              </w:rPr>
              <w:t>-</w:t>
            </w:r>
          </w:p>
          <w:p w:rsidR="00253094" w:rsidRPr="00AD11C0" w:rsidRDefault="00253094" w:rsidP="00253094">
            <w:pPr>
              <w:autoSpaceDE w:val="0"/>
              <w:autoSpaceDN w:val="0"/>
              <w:adjustRightInd w:val="0"/>
              <w:rPr>
                <w:rFonts w:eastAsia="Calibri"/>
                <w:sz w:val="28"/>
                <w:szCs w:val="28"/>
              </w:rPr>
            </w:pPr>
            <w:proofErr w:type="spellStart"/>
            <w:r w:rsidRPr="00AD11C0">
              <w:rPr>
                <w:rFonts w:eastAsia="Calibri"/>
                <w:sz w:val="28"/>
                <w:szCs w:val="28"/>
              </w:rPr>
              <w:t>ского</w:t>
            </w:r>
            <w:proofErr w:type="spellEnd"/>
            <w:r w:rsidRPr="00AD11C0">
              <w:rPr>
                <w:rFonts w:eastAsia="Calibri"/>
                <w:sz w:val="28"/>
                <w:szCs w:val="28"/>
              </w:rPr>
              <w:t xml:space="preserve">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б-р 30-летия Победы, 56а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б-р 30-летия Победы, 56а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74.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31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400137, Волгоград, ул. им. </w:t>
            </w:r>
            <w:proofErr w:type="spellStart"/>
            <w:r w:rsidRPr="00AD11C0">
              <w:rPr>
                <w:rFonts w:eastAsia="Calibri"/>
                <w:sz w:val="28"/>
                <w:szCs w:val="28"/>
              </w:rPr>
              <w:t>Покрышкина</w:t>
            </w:r>
            <w:proofErr w:type="spellEnd"/>
            <w:r w:rsidRPr="00AD11C0">
              <w:rPr>
                <w:rFonts w:eastAsia="Calibri"/>
                <w:sz w:val="28"/>
                <w:szCs w:val="28"/>
              </w:rPr>
              <w:t>, 5</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400137, Волгоград, ул. им. </w:t>
            </w:r>
            <w:proofErr w:type="spellStart"/>
            <w:r w:rsidRPr="00AD11C0">
              <w:rPr>
                <w:rFonts w:eastAsia="Calibri"/>
                <w:sz w:val="28"/>
                <w:szCs w:val="28"/>
              </w:rPr>
              <w:t>Покрышкина</w:t>
            </w:r>
            <w:proofErr w:type="spellEnd"/>
            <w:r w:rsidRPr="00AD11C0">
              <w:rPr>
                <w:rFonts w:eastAsia="Calibri"/>
                <w:sz w:val="28"/>
                <w:szCs w:val="28"/>
              </w:rPr>
              <w:t>, 5</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75.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32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400094, Волгоград, ул. Космонавтов, 30а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400094, Волгоград, ул. Космонавтов, 30а;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400094, Волгоград,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ул. Восточно-Казахстанская, 4</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76.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58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400075, Волгоград, ул. Фестивальная, 18</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400075, Волгоград, ул. Фестивальная, 18</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77.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123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400036, Волгоград, тер. Поселок Аэропорт, 16а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400036, Волгоград, тер. Поселок Аэропорт, 16а;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400081, Волгоград, ул. им. маршала Рыбалко, 6а</w:t>
            </w:r>
          </w:p>
        </w:tc>
      </w:tr>
      <w:tr w:rsidR="00253094" w:rsidRPr="00AD11C0" w:rsidTr="00EF18BB">
        <w:trPr>
          <w:trHeight w:val="948"/>
        </w:trPr>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78.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176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ул. 8-й Воздушной Армии, 22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ул. 8-й Воздушной Армии, 22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79.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183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400048, Волгоград, </w:t>
            </w:r>
            <w:proofErr w:type="spellStart"/>
            <w:r w:rsidRPr="00AD11C0">
              <w:rPr>
                <w:rFonts w:eastAsia="Calibri"/>
                <w:sz w:val="28"/>
                <w:szCs w:val="28"/>
              </w:rPr>
              <w:t>пр-кт</w:t>
            </w:r>
            <w:proofErr w:type="spellEnd"/>
            <w:r w:rsidRPr="00AD11C0">
              <w:rPr>
                <w:rFonts w:eastAsia="Calibri"/>
                <w:sz w:val="28"/>
                <w:szCs w:val="28"/>
              </w:rPr>
              <w:t xml:space="preserve"> им. Маршала Советского Союза </w:t>
            </w:r>
            <w:proofErr w:type="spellStart"/>
            <w:r w:rsidRPr="00AD11C0">
              <w:rPr>
                <w:rFonts w:eastAsia="Calibri"/>
                <w:sz w:val="28"/>
                <w:szCs w:val="28"/>
              </w:rPr>
              <w:t>Г.К.Жукова</w:t>
            </w:r>
            <w:proofErr w:type="spellEnd"/>
            <w:r w:rsidRPr="00AD11C0">
              <w:rPr>
                <w:rFonts w:eastAsia="Calibri"/>
                <w:sz w:val="28"/>
                <w:szCs w:val="28"/>
              </w:rPr>
              <w:t>, 155</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400048, Волгоград, </w:t>
            </w:r>
            <w:proofErr w:type="spellStart"/>
            <w:r w:rsidRPr="00AD11C0">
              <w:rPr>
                <w:rFonts w:eastAsia="Calibri"/>
                <w:sz w:val="28"/>
                <w:szCs w:val="28"/>
              </w:rPr>
              <w:t>пр-кт</w:t>
            </w:r>
            <w:proofErr w:type="spellEnd"/>
            <w:r w:rsidRPr="00AD11C0">
              <w:rPr>
                <w:rFonts w:eastAsia="Calibri"/>
                <w:sz w:val="28"/>
                <w:szCs w:val="28"/>
              </w:rPr>
              <w:t xml:space="preserve"> им. Маршала Советского Союза </w:t>
            </w:r>
            <w:proofErr w:type="spellStart"/>
            <w:r w:rsidRPr="00AD11C0">
              <w:rPr>
                <w:rFonts w:eastAsia="Calibri"/>
                <w:sz w:val="28"/>
                <w:szCs w:val="28"/>
              </w:rPr>
              <w:t>Г.К.Жукова</w:t>
            </w:r>
            <w:proofErr w:type="spellEnd"/>
            <w:r w:rsidRPr="00AD11C0">
              <w:rPr>
                <w:rFonts w:eastAsia="Calibri"/>
                <w:sz w:val="28"/>
                <w:szCs w:val="28"/>
              </w:rPr>
              <w:t>, 155</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80.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203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400075, Волгоград, ул. им. маршала </w:t>
            </w:r>
            <w:proofErr w:type="spellStart"/>
            <w:r w:rsidRPr="00AD11C0">
              <w:rPr>
                <w:rFonts w:eastAsia="Calibri"/>
                <w:sz w:val="28"/>
                <w:szCs w:val="28"/>
              </w:rPr>
              <w:t>Толбухина</w:t>
            </w:r>
            <w:proofErr w:type="spellEnd"/>
            <w:r w:rsidRPr="00AD11C0">
              <w:rPr>
                <w:rFonts w:eastAsia="Calibri"/>
                <w:sz w:val="28"/>
                <w:szCs w:val="28"/>
              </w:rPr>
              <w:t>, 8а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400075, Волгоград, ул. им. маршала </w:t>
            </w:r>
            <w:proofErr w:type="spellStart"/>
            <w:r w:rsidRPr="00AD11C0">
              <w:rPr>
                <w:rFonts w:eastAsia="Calibri"/>
                <w:sz w:val="28"/>
                <w:szCs w:val="28"/>
              </w:rPr>
              <w:t>Толбухина</w:t>
            </w:r>
            <w:proofErr w:type="spellEnd"/>
            <w:r w:rsidRPr="00AD11C0">
              <w:rPr>
                <w:rFonts w:eastAsia="Calibri"/>
                <w:sz w:val="28"/>
                <w:szCs w:val="28"/>
              </w:rPr>
              <w:t>, 8а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81.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241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400048, Волгоград, </w:t>
            </w:r>
            <w:proofErr w:type="spellStart"/>
            <w:r w:rsidRPr="00AD11C0">
              <w:rPr>
                <w:rFonts w:eastAsia="Calibri"/>
                <w:sz w:val="28"/>
                <w:szCs w:val="28"/>
              </w:rPr>
              <w:t>пр-кт</w:t>
            </w:r>
            <w:proofErr w:type="spellEnd"/>
            <w:r w:rsidRPr="00AD11C0">
              <w:rPr>
                <w:rFonts w:eastAsia="Calibri"/>
                <w:sz w:val="28"/>
                <w:szCs w:val="28"/>
              </w:rPr>
              <w:t xml:space="preserve"> им. Маршала Советского Союза </w:t>
            </w:r>
            <w:proofErr w:type="spellStart"/>
            <w:r w:rsidRPr="00AD11C0">
              <w:rPr>
                <w:rFonts w:eastAsia="Calibri"/>
                <w:sz w:val="28"/>
                <w:szCs w:val="28"/>
              </w:rPr>
              <w:t>Г.К.Жукова</w:t>
            </w:r>
            <w:proofErr w:type="spellEnd"/>
            <w:r w:rsidRPr="00AD11C0">
              <w:rPr>
                <w:rFonts w:eastAsia="Calibri"/>
                <w:sz w:val="28"/>
                <w:szCs w:val="28"/>
              </w:rPr>
              <w:t>, 151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400048, Волгоград, </w:t>
            </w:r>
            <w:proofErr w:type="spellStart"/>
            <w:r w:rsidRPr="00AD11C0">
              <w:rPr>
                <w:rFonts w:eastAsia="Calibri"/>
                <w:sz w:val="28"/>
                <w:szCs w:val="28"/>
              </w:rPr>
              <w:t>пр-кт</w:t>
            </w:r>
            <w:proofErr w:type="spellEnd"/>
            <w:r w:rsidRPr="00AD11C0">
              <w:rPr>
                <w:rFonts w:eastAsia="Calibri"/>
                <w:sz w:val="28"/>
                <w:szCs w:val="28"/>
              </w:rPr>
              <w:t xml:space="preserve"> им. Маршала Советского Союза </w:t>
            </w:r>
            <w:proofErr w:type="spellStart"/>
            <w:r w:rsidRPr="00AD11C0">
              <w:rPr>
                <w:rFonts w:eastAsia="Calibri"/>
                <w:sz w:val="28"/>
                <w:szCs w:val="28"/>
              </w:rPr>
              <w:t>Г.К.Жукова</w:t>
            </w:r>
            <w:proofErr w:type="spellEnd"/>
            <w:r w:rsidRPr="00AD11C0">
              <w:rPr>
                <w:rFonts w:eastAsia="Calibri"/>
                <w:sz w:val="28"/>
                <w:szCs w:val="28"/>
              </w:rPr>
              <w:t>, 151;</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400048, Волгоград, ул. им. Земляч</w:t>
            </w:r>
            <w:r>
              <w:rPr>
                <w:rFonts w:eastAsia="Calibri"/>
                <w:sz w:val="28"/>
                <w:szCs w:val="28"/>
              </w:rPr>
              <w:softHyphen/>
            </w:r>
            <w:r w:rsidRPr="00AD11C0">
              <w:rPr>
                <w:rFonts w:eastAsia="Calibri"/>
                <w:sz w:val="28"/>
                <w:szCs w:val="28"/>
              </w:rPr>
              <w:t>ки, 32а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82.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261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400081, Волгоград, ул. им. Тургенева, 22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400081, Волгоград, ул. им. Тургенева, 22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83.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Муниципальное дошкольное образовательное учреждение </w:t>
            </w:r>
            <w:r w:rsidRPr="00AD11C0">
              <w:rPr>
                <w:rFonts w:eastAsia="Calibri"/>
                <w:sz w:val="28"/>
                <w:szCs w:val="28"/>
              </w:rPr>
              <w:lastRenderedPageBreak/>
              <w:t>«Детский сад № 263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lastRenderedPageBreak/>
              <w:t xml:space="preserve">400107, Волгоград, </w:t>
            </w:r>
            <w:proofErr w:type="spellStart"/>
            <w:r w:rsidRPr="00AD11C0">
              <w:rPr>
                <w:rFonts w:eastAsia="Calibri"/>
                <w:sz w:val="28"/>
                <w:szCs w:val="28"/>
              </w:rPr>
              <w:t>пр-кт</w:t>
            </w:r>
            <w:proofErr w:type="spellEnd"/>
            <w:r w:rsidRPr="00AD11C0">
              <w:rPr>
                <w:rFonts w:eastAsia="Calibri"/>
                <w:sz w:val="28"/>
                <w:szCs w:val="28"/>
              </w:rPr>
              <w:t xml:space="preserve"> им. Маршала </w:t>
            </w:r>
            <w:r w:rsidRPr="00AD11C0">
              <w:rPr>
                <w:rFonts w:eastAsia="Calibri"/>
                <w:sz w:val="28"/>
                <w:szCs w:val="28"/>
              </w:rPr>
              <w:lastRenderedPageBreak/>
              <w:t xml:space="preserve">Советского Союза </w:t>
            </w:r>
            <w:proofErr w:type="spellStart"/>
            <w:r w:rsidRPr="00AD11C0">
              <w:rPr>
                <w:rFonts w:eastAsia="Calibri"/>
                <w:sz w:val="28"/>
                <w:szCs w:val="28"/>
              </w:rPr>
              <w:t>Г.К.Жукова</w:t>
            </w:r>
            <w:proofErr w:type="spellEnd"/>
            <w:r w:rsidRPr="00AD11C0">
              <w:rPr>
                <w:rFonts w:eastAsia="Calibri"/>
                <w:sz w:val="28"/>
                <w:szCs w:val="28"/>
              </w:rPr>
              <w:t>, 101а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lastRenderedPageBreak/>
              <w:t xml:space="preserve">400107, Волгоград, </w:t>
            </w:r>
            <w:proofErr w:type="spellStart"/>
            <w:r w:rsidRPr="00AD11C0">
              <w:rPr>
                <w:rFonts w:eastAsia="Calibri"/>
                <w:sz w:val="28"/>
                <w:szCs w:val="28"/>
              </w:rPr>
              <w:t>пр-кт</w:t>
            </w:r>
            <w:proofErr w:type="spellEnd"/>
            <w:r w:rsidRPr="00AD11C0">
              <w:rPr>
                <w:rFonts w:eastAsia="Calibri"/>
                <w:sz w:val="28"/>
                <w:szCs w:val="28"/>
              </w:rPr>
              <w:t xml:space="preserve"> им. Маршала </w:t>
            </w:r>
            <w:r w:rsidRPr="00AD11C0">
              <w:rPr>
                <w:rFonts w:eastAsia="Calibri"/>
                <w:sz w:val="28"/>
                <w:szCs w:val="28"/>
              </w:rPr>
              <w:lastRenderedPageBreak/>
              <w:t xml:space="preserve">Советского Союза </w:t>
            </w:r>
            <w:proofErr w:type="spellStart"/>
            <w:r w:rsidRPr="00AD11C0">
              <w:rPr>
                <w:rFonts w:eastAsia="Calibri"/>
                <w:sz w:val="28"/>
                <w:szCs w:val="28"/>
              </w:rPr>
              <w:t>Г.К.Жукова</w:t>
            </w:r>
            <w:proofErr w:type="spellEnd"/>
            <w:r w:rsidRPr="00AD11C0">
              <w:rPr>
                <w:rFonts w:eastAsia="Calibri"/>
                <w:sz w:val="28"/>
                <w:szCs w:val="28"/>
              </w:rPr>
              <w:t>, 101а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84.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266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400075, Волгоград, ул. им. Гейне, 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400075, Волгоград, ул. им. Гейне, 1</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85.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277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400048, Волгоград, ул. Батумская, 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400048, Волгоград, ул. Батумская, 1</w:t>
            </w:r>
          </w:p>
        </w:tc>
      </w:tr>
      <w:tr w:rsidR="00253094" w:rsidRPr="00AD11C0" w:rsidTr="00EF18BB">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86.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290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400075, Волгоград, ул. </w:t>
            </w:r>
            <w:proofErr w:type="spellStart"/>
            <w:r w:rsidRPr="00AD11C0">
              <w:rPr>
                <w:rFonts w:eastAsia="Calibri"/>
                <w:sz w:val="28"/>
                <w:szCs w:val="28"/>
              </w:rPr>
              <w:t>Краснополянская</w:t>
            </w:r>
            <w:proofErr w:type="spellEnd"/>
            <w:r w:rsidRPr="00AD11C0">
              <w:rPr>
                <w:rFonts w:eastAsia="Calibri"/>
                <w:sz w:val="28"/>
                <w:szCs w:val="28"/>
              </w:rPr>
              <w:t>, 24а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400075, Волгоград, ул. </w:t>
            </w:r>
            <w:proofErr w:type="spellStart"/>
            <w:r w:rsidRPr="00AD11C0">
              <w:rPr>
                <w:rFonts w:eastAsia="Calibri"/>
                <w:sz w:val="28"/>
                <w:szCs w:val="28"/>
              </w:rPr>
              <w:t>Краснополянская</w:t>
            </w:r>
            <w:proofErr w:type="spellEnd"/>
            <w:r w:rsidRPr="00AD11C0">
              <w:rPr>
                <w:rFonts w:eastAsia="Calibri"/>
                <w:sz w:val="28"/>
                <w:szCs w:val="28"/>
              </w:rPr>
              <w:t>, 24а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87.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300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400081, Волгоград, ул. им. Тургенева, 7а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400081, Волгоград, ул. им. Тургенева, 7а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88.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327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400094, Волгоград, ул. Танкистов, 10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400094, Волгоград, ул. Танкистов, 10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89.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333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400094, Волгоград, ул. Танкистов, 14</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400094, Волгоград, ул. Танкистов, 14</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90.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336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400117, Волгоград, б-р 30-летия Победы, 86а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400117, Волгоград, б-р 30-летия Победы, 86а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91.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341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400094, Волгоград, ул. Восточно-Казахстанская, 10а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400094, Волгоград, ул. Восточно-Казахстанская, 10а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92.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350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б-р 30-летия Победы, 70а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б-р 30-летия Победы, 70а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93.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362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б-р 30-летия Победы, 62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400137, Волгоград, б-р 30-летия Победы, 62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94.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365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400107, Волгоград, ул. </w:t>
            </w:r>
            <w:proofErr w:type="spellStart"/>
            <w:r w:rsidRPr="00AD11C0">
              <w:rPr>
                <w:rFonts w:eastAsia="Calibri"/>
                <w:sz w:val="28"/>
                <w:szCs w:val="28"/>
              </w:rPr>
              <w:t>Рионская</w:t>
            </w:r>
            <w:proofErr w:type="spellEnd"/>
            <w:r w:rsidRPr="00AD11C0">
              <w:rPr>
                <w:rFonts w:eastAsia="Calibri"/>
                <w:sz w:val="28"/>
                <w:szCs w:val="28"/>
              </w:rPr>
              <w:t>, 16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400107, Волгоград, ул. </w:t>
            </w:r>
            <w:proofErr w:type="spellStart"/>
            <w:r w:rsidRPr="00AD11C0">
              <w:rPr>
                <w:rFonts w:eastAsia="Calibri"/>
                <w:sz w:val="28"/>
                <w:szCs w:val="28"/>
              </w:rPr>
              <w:t>Рионская</w:t>
            </w:r>
            <w:proofErr w:type="spellEnd"/>
            <w:r w:rsidRPr="00AD11C0">
              <w:rPr>
                <w:rFonts w:eastAsia="Calibri"/>
                <w:sz w:val="28"/>
                <w:szCs w:val="28"/>
              </w:rPr>
              <w:t>, 16</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95.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366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400075, Волгоград, ул. </w:t>
            </w:r>
            <w:proofErr w:type="spellStart"/>
            <w:r w:rsidRPr="00AD11C0">
              <w:rPr>
                <w:rFonts w:eastAsia="Calibri"/>
                <w:sz w:val="28"/>
                <w:szCs w:val="28"/>
              </w:rPr>
              <w:t>Колпинская</w:t>
            </w:r>
            <w:proofErr w:type="spellEnd"/>
            <w:r w:rsidRPr="00AD11C0">
              <w:rPr>
                <w:rFonts w:eastAsia="Calibri"/>
                <w:sz w:val="28"/>
                <w:szCs w:val="28"/>
              </w:rPr>
              <w:t>, 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400075, Волгоград, ул. </w:t>
            </w:r>
            <w:proofErr w:type="spellStart"/>
            <w:r w:rsidRPr="00AD11C0">
              <w:rPr>
                <w:rFonts w:eastAsia="Calibri"/>
                <w:sz w:val="28"/>
                <w:szCs w:val="28"/>
              </w:rPr>
              <w:t>Колпинская</w:t>
            </w:r>
            <w:proofErr w:type="spellEnd"/>
            <w:r w:rsidRPr="00AD11C0">
              <w:rPr>
                <w:rFonts w:eastAsia="Calibri"/>
                <w:sz w:val="28"/>
                <w:szCs w:val="28"/>
              </w:rPr>
              <w:t>, 1</w:t>
            </w:r>
          </w:p>
          <w:p w:rsidR="00253094" w:rsidRPr="00AD11C0" w:rsidRDefault="00253094" w:rsidP="00253094">
            <w:pPr>
              <w:autoSpaceDE w:val="0"/>
              <w:autoSpaceDN w:val="0"/>
              <w:adjustRightInd w:val="0"/>
              <w:rPr>
                <w:rFonts w:eastAsia="Calibri"/>
                <w:sz w:val="28"/>
                <w:szCs w:val="28"/>
              </w:rPr>
            </w:pP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96.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380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400081, Волгоград, ул. им. Твардовского, 8а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400081, Волгоград, ул. им. Твардовского, 8а;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400049, Волгоград, ул. Ангарская, 13а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97.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382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400122, Волгоград, тер. Рабочий поселок </w:t>
            </w:r>
            <w:proofErr w:type="spellStart"/>
            <w:r w:rsidRPr="00AD11C0">
              <w:rPr>
                <w:rFonts w:eastAsia="Calibri"/>
                <w:sz w:val="28"/>
                <w:szCs w:val="28"/>
              </w:rPr>
              <w:t>Гумрак</w:t>
            </w:r>
            <w:proofErr w:type="spellEnd"/>
            <w:r w:rsidRPr="00AD11C0">
              <w:rPr>
                <w:rFonts w:eastAsia="Calibri"/>
                <w:sz w:val="28"/>
                <w:szCs w:val="28"/>
              </w:rPr>
              <w:t xml:space="preserve">,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ул. Строителей, 7а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400122, Волгоград, тер. Рабочий поселок </w:t>
            </w:r>
            <w:proofErr w:type="spellStart"/>
            <w:r w:rsidRPr="00AD11C0">
              <w:rPr>
                <w:rFonts w:eastAsia="Calibri"/>
                <w:sz w:val="28"/>
                <w:szCs w:val="28"/>
              </w:rPr>
              <w:t>Гумрак</w:t>
            </w:r>
            <w:proofErr w:type="spellEnd"/>
            <w:r w:rsidRPr="00AD11C0">
              <w:rPr>
                <w:rFonts w:eastAsia="Calibri"/>
                <w:sz w:val="28"/>
                <w:szCs w:val="28"/>
              </w:rPr>
              <w:t xml:space="preserve">,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ул. Строителей, 7а;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400122, Волгоград, тер. Рабочий поселок </w:t>
            </w:r>
            <w:proofErr w:type="spellStart"/>
            <w:r w:rsidRPr="00AD11C0">
              <w:rPr>
                <w:rFonts w:eastAsia="Calibri"/>
                <w:sz w:val="28"/>
                <w:szCs w:val="28"/>
              </w:rPr>
              <w:t>Гумрак</w:t>
            </w:r>
            <w:proofErr w:type="spellEnd"/>
            <w:r w:rsidRPr="00AD11C0">
              <w:rPr>
                <w:rFonts w:eastAsia="Calibri"/>
                <w:sz w:val="28"/>
                <w:szCs w:val="28"/>
              </w:rPr>
              <w:t xml:space="preserve">, </w:t>
            </w:r>
          </w:p>
          <w:p w:rsidR="00253094" w:rsidRPr="00AD11C0" w:rsidRDefault="00253094" w:rsidP="00253094">
            <w:pPr>
              <w:autoSpaceDE w:val="0"/>
              <w:autoSpaceDN w:val="0"/>
              <w:adjustRightInd w:val="0"/>
              <w:rPr>
                <w:rFonts w:eastAsia="Calibri"/>
                <w:spacing w:val="-8"/>
                <w:sz w:val="28"/>
                <w:szCs w:val="28"/>
              </w:rPr>
            </w:pPr>
            <w:r w:rsidRPr="00AD11C0">
              <w:rPr>
                <w:rFonts w:eastAsia="Calibri"/>
                <w:spacing w:val="-8"/>
                <w:sz w:val="28"/>
                <w:szCs w:val="28"/>
              </w:rPr>
              <w:t xml:space="preserve">ул. им. </w:t>
            </w:r>
            <w:proofErr w:type="spellStart"/>
            <w:r w:rsidRPr="00AD11C0">
              <w:rPr>
                <w:rFonts w:eastAsia="Calibri"/>
                <w:spacing w:val="-8"/>
                <w:sz w:val="28"/>
                <w:szCs w:val="28"/>
              </w:rPr>
              <w:t>Байдакова</w:t>
            </w:r>
            <w:proofErr w:type="spellEnd"/>
            <w:r w:rsidRPr="00AD11C0">
              <w:rPr>
                <w:rFonts w:eastAsia="Calibri"/>
                <w:spacing w:val="-8"/>
                <w:sz w:val="28"/>
                <w:szCs w:val="28"/>
              </w:rPr>
              <w:t>, 8а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98.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385 Дзержинского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400107, Волгоград, ул. </w:t>
            </w:r>
            <w:proofErr w:type="spellStart"/>
            <w:r w:rsidRPr="00AD11C0">
              <w:rPr>
                <w:rFonts w:eastAsia="Calibri"/>
                <w:sz w:val="28"/>
                <w:szCs w:val="28"/>
              </w:rPr>
              <w:t>Ингульская</w:t>
            </w:r>
            <w:proofErr w:type="spellEnd"/>
            <w:r w:rsidRPr="00AD11C0">
              <w:rPr>
                <w:rFonts w:eastAsia="Calibri"/>
                <w:sz w:val="28"/>
                <w:szCs w:val="28"/>
              </w:rPr>
              <w:t>, 46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400107, Волгоград, ул. </w:t>
            </w:r>
            <w:proofErr w:type="spellStart"/>
            <w:r w:rsidRPr="00AD11C0">
              <w:rPr>
                <w:rFonts w:eastAsia="Calibri"/>
                <w:sz w:val="28"/>
                <w:szCs w:val="28"/>
              </w:rPr>
              <w:t>Ингульская</w:t>
            </w:r>
            <w:proofErr w:type="spellEnd"/>
            <w:r w:rsidRPr="00AD11C0">
              <w:rPr>
                <w:rFonts w:eastAsia="Calibri"/>
                <w:sz w:val="28"/>
                <w:szCs w:val="28"/>
              </w:rPr>
              <w:t>, 46</w:t>
            </w:r>
          </w:p>
        </w:tc>
      </w:tr>
      <w:tr w:rsidR="00253094" w:rsidRPr="00AD11C0" w:rsidTr="001B0396">
        <w:tc>
          <w:tcPr>
            <w:tcW w:w="9634" w:type="dxa"/>
            <w:gridSpan w:val="4"/>
          </w:tcPr>
          <w:p w:rsidR="00253094" w:rsidRPr="00AD11C0" w:rsidRDefault="00253094" w:rsidP="00253094">
            <w:pPr>
              <w:autoSpaceDE w:val="0"/>
              <w:autoSpaceDN w:val="0"/>
              <w:adjustRightInd w:val="0"/>
              <w:jc w:val="center"/>
              <w:outlineLvl w:val="1"/>
              <w:rPr>
                <w:rFonts w:eastAsia="Calibri"/>
                <w:sz w:val="28"/>
                <w:szCs w:val="28"/>
              </w:rPr>
            </w:pPr>
            <w:r w:rsidRPr="00AD11C0">
              <w:rPr>
                <w:rFonts w:eastAsia="Calibri"/>
                <w:sz w:val="28"/>
                <w:szCs w:val="28"/>
              </w:rPr>
              <w:t>МОУ, закрепленные за территорией Ворошиловского района Волгограда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99.</w:t>
            </w:r>
          </w:p>
        </w:tc>
        <w:tc>
          <w:tcPr>
            <w:tcW w:w="3991" w:type="dxa"/>
          </w:tcPr>
          <w:p w:rsidR="00253094" w:rsidRPr="00AD11C0" w:rsidRDefault="00253094" w:rsidP="00253094">
            <w:pPr>
              <w:autoSpaceDE w:val="0"/>
              <w:autoSpaceDN w:val="0"/>
              <w:adjustRightInd w:val="0"/>
              <w:rPr>
                <w:rFonts w:eastAsia="Calibri"/>
                <w:color w:val="D99594"/>
                <w:sz w:val="28"/>
                <w:szCs w:val="28"/>
              </w:rPr>
            </w:pPr>
            <w:r w:rsidRPr="00AD11C0">
              <w:rPr>
                <w:rFonts w:eastAsia="Calibri"/>
                <w:sz w:val="28"/>
                <w:szCs w:val="28"/>
              </w:rPr>
              <w:t>Муниципальное дошкольное образовательное учреждение «Центр развития ребенка № 9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400120, Волгоград, ул. </w:t>
            </w:r>
            <w:proofErr w:type="spellStart"/>
            <w:r w:rsidRPr="00AD11C0">
              <w:rPr>
                <w:rFonts w:eastAsia="Calibri"/>
                <w:sz w:val="28"/>
                <w:szCs w:val="28"/>
              </w:rPr>
              <w:t>Дубовская</w:t>
            </w:r>
            <w:proofErr w:type="spellEnd"/>
            <w:r w:rsidRPr="00AD11C0">
              <w:rPr>
                <w:rFonts w:eastAsia="Calibri"/>
                <w:sz w:val="28"/>
                <w:szCs w:val="28"/>
              </w:rPr>
              <w:t>, 11а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400120, Волгоград, ул. </w:t>
            </w:r>
            <w:proofErr w:type="spellStart"/>
            <w:r w:rsidRPr="00AD11C0">
              <w:rPr>
                <w:rFonts w:eastAsia="Calibri"/>
                <w:sz w:val="28"/>
                <w:szCs w:val="28"/>
              </w:rPr>
              <w:t>Дубовская</w:t>
            </w:r>
            <w:proofErr w:type="spellEnd"/>
            <w:r w:rsidRPr="00AD11C0">
              <w:rPr>
                <w:rFonts w:eastAsia="Calibri"/>
                <w:sz w:val="28"/>
                <w:szCs w:val="28"/>
              </w:rPr>
              <w:t>, 11а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100.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«Центр развития ребенка № 10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400120, Волгоград, ул. </w:t>
            </w:r>
            <w:proofErr w:type="spellStart"/>
            <w:r w:rsidRPr="00AD11C0">
              <w:rPr>
                <w:rFonts w:eastAsia="Calibri"/>
                <w:sz w:val="28"/>
                <w:szCs w:val="28"/>
              </w:rPr>
              <w:t>Дубовская</w:t>
            </w:r>
            <w:proofErr w:type="spellEnd"/>
            <w:r w:rsidRPr="00AD11C0">
              <w:rPr>
                <w:rFonts w:eastAsia="Calibri"/>
                <w:sz w:val="28"/>
                <w:szCs w:val="28"/>
              </w:rPr>
              <w:t>, 9</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400120, Волгоград, ул. </w:t>
            </w:r>
            <w:proofErr w:type="spellStart"/>
            <w:r w:rsidRPr="00AD11C0">
              <w:rPr>
                <w:rFonts w:eastAsia="Calibri"/>
                <w:sz w:val="28"/>
                <w:szCs w:val="28"/>
              </w:rPr>
              <w:t>Дубовская</w:t>
            </w:r>
            <w:proofErr w:type="spellEnd"/>
            <w:r w:rsidRPr="00AD11C0">
              <w:rPr>
                <w:rFonts w:eastAsia="Calibri"/>
                <w:sz w:val="28"/>
                <w:szCs w:val="28"/>
              </w:rPr>
              <w:t>, 9</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101.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19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Козловская, 18а</w:t>
            </w:r>
          </w:p>
        </w:tc>
        <w:tc>
          <w:tcPr>
            <w:tcW w:w="2513" w:type="dxa"/>
          </w:tcPr>
          <w:p w:rsidR="00253094" w:rsidRPr="00EF18BB" w:rsidRDefault="00253094" w:rsidP="00253094">
            <w:pPr>
              <w:autoSpaceDE w:val="0"/>
              <w:autoSpaceDN w:val="0"/>
              <w:adjustRightInd w:val="0"/>
              <w:rPr>
                <w:rFonts w:eastAsia="Calibri"/>
                <w:spacing w:val="-12"/>
                <w:sz w:val="28"/>
                <w:szCs w:val="28"/>
              </w:rPr>
            </w:pPr>
            <w:r w:rsidRPr="00AD11C0">
              <w:rPr>
                <w:rFonts w:eastAsia="Calibri"/>
                <w:sz w:val="28"/>
                <w:szCs w:val="28"/>
              </w:rPr>
              <w:t xml:space="preserve">400074, Волгоград, </w:t>
            </w:r>
            <w:r w:rsidRPr="00EF18BB">
              <w:rPr>
                <w:rFonts w:eastAsia="Calibri"/>
                <w:spacing w:val="-12"/>
                <w:sz w:val="28"/>
                <w:szCs w:val="28"/>
              </w:rPr>
              <w:t>ул. Козловская, 18а;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400001, Волгоград, ул. Ковровская, 6а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102.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25 Ворошилов-</w:t>
            </w:r>
          </w:p>
          <w:p w:rsidR="00253094" w:rsidRPr="00AD11C0" w:rsidRDefault="00253094" w:rsidP="00253094">
            <w:pPr>
              <w:autoSpaceDE w:val="0"/>
              <w:autoSpaceDN w:val="0"/>
              <w:adjustRightInd w:val="0"/>
              <w:rPr>
                <w:rFonts w:eastAsia="Calibri"/>
                <w:sz w:val="28"/>
                <w:szCs w:val="28"/>
              </w:rPr>
            </w:pPr>
            <w:proofErr w:type="spellStart"/>
            <w:r w:rsidRPr="00AD11C0">
              <w:rPr>
                <w:rFonts w:eastAsia="Calibri"/>
                <w:sz w:val="28"/>
                <w:szCs w:val="28"/>
              </w:rPr>
              <w:t>ского</w:t>
            </w:r>
            <w:proofErr w:type="spellEnd"/>
            <w:r w:rsidRPr="00AD11C0">
              <w:rPr>
                <w:rFonts w:eastAsia="Calibri"/>
                <w:sz w:val="28"/>
                <w:szCs w:val="28"/>
              </w:rPr>
              <w:t xml:space="preserve">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400120, Волгоград, ул. им. Саши Филиппова, 46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400120, Волгоград, ул. им. Саши Филиппова, 46;</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400120, Волгоград, ул. </w:t>
            </w:r>
            <w:proofErr w:type="spellStart"/>
            <w:r w:rsidRPr="00AD11C0">
              <w:rPr>
                <w:rFonts w:eastAsia="Calibri"/>
                <w:sz w:val="28"/>
                <w:szCs w:val="28"/>
              </w:rPr>
              <w:t>Ельшанская</w:t>
            </w:r>
            <w:proofErr w:type="spellEnd"/>
            <w:r w:rsidRPr="00AD11C0">
              <w:rPr>
                <w:rFonts w:eastAsia="Calibri"/>
                <w:sz w:val="28"/>
                <w:szCs w:val="28"/>
              </w:rPr>
              <w:t>, 77</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103.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30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400120, Волгоград, ул. Кузнецкая, 81а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400120, Волгоград, ул. Кузнецкая, 81а;</w:t>
            </w:r>
          </w:p>
          <w:p w:rsidR="00253094" w:rsidRPr="00AD11C0" w:rsidRDefault="00253094" w:rsidP="00253094">
            <w:pPr>
              <w:autoSpaceDE w:val="0"/>
              <w:autoSpaceDN w:val="0"/>
              <w:adjustRightInd w:val="0"/>
              <w:rPr>
                <w:rFonts w:eastAsia="Calibri"/>
                <w:spacing w:val="-4"/>
                <w:sz w:val="28"/>
                <w:szCs w:val="28"/>
              </w:rPr>
            </w:pPr>
            <w:r w:rsidRPr="00AD11C0">
              <w:rPr>
                <w:rFonts w:eastAsia="Calibri"/>
                <w:sz w:val="28"/>
                <w:szCs w:val="28"/>
              </w:rPr>
              <w:t xml:space="preserve">400120, Волгоград, </w:t>
            </w:r>
            <w:r w:rsidRPr="00AD11C0">
              <w:rPr>
                <w:rFonts w:eastAsia="Calibri"/>
                <w:spacing w:val="-4"/>
                <w:sz w:val="28"/>
                <w:szCs w:val="28"/>
              </w:rPr>
              <w:t>ул. Комитетская, 13;</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400120, Волгоград, ул. Комитетская, 40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104.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45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Рабоче-Крестьянская, 57а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Рабоче-Крестьянская, 57а; 400074, Волгоград, ул. Рабоче-Крестьянская, 51а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105.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90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им. Циолковского, 19а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им. Циолковского, 19а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106.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234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Рабоче-Крестьянская, 45а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Рабоче-Крестьянская, 45а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107.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251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Социалистическая, 28</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Социалистическая, 28</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108.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269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Клинская, 40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400074, Волгоград, ул. Клинская, 40; 400001, Волгоград, ул. Ковровская, 12а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109.</w:t>
            </w:r>
          </w:p>
        </w:tc>
        <w:tc>
          <w:tcPr>
            <w:tcW w:w="3991" w:type="dxa"/>
          </w:tcPr>
          <w:p w:rsidR="00253094"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280 Вороши</w:t>
            </w:r>
            <w:r>
              <w:rPr>
                <w:rFonts w:eastAsia="Calibri"/>
                <w:sz w:val="28"/>
                <w:szCs w:val="28"/>
              </w:rPr>
              <w:t>-</w:t>
            </w:r>
          </w:p>
          <w:p w:rsidR="00253094" w:rsidRPr="00AD11C0" w:rsidRDefault="00253094" w:rsidP="00253094">
            <w:pPr>
              <w:autoSpaceDE w:val="0"/>
              <w:autoSpaceDN w:val="0"/>
              <w:adjustRightInd w:val="0"/>
              <w:rPr>
                <w:rFonts w:eastAsia="Calibri"/>
                <w:sz w:val="28"/>
                <w:szCs w:val="28"/>
              </w:rPr>
            </w:pPr>
            <w:proofErr w:type="spellStart"/>
            <w:r w:rsidRPr="00AD11C0">
              <w:rPr>
                <w:rFonts w:eastAsia="Calibri"/>
                <w:sz w:val="28"/>
                <w:szCs w:val="28"/>
              </w:rPr>
              <w:t>ловского</w:t>
            </w:r>
            <w:proofErr w:type="spellEnd"/>
            <w:r w:rsidRPr="00AD11C0">
              <w:rPr>
                <w:rFonts w:eastAsia="Calibri"/>
                <w:sz w:val="28"/>
                <w:szCs w:val="28"/>
              </w:rPr>
              <w:t xml:space="preserve">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400001, Волгоград, ул. им. Циолковского, 4а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400001, Волгоград, ул. им. Циолковского, 4а;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400001, Волгоград, ул. Ковровская, 13</w:t>
            </w:r>
          </w:p>
        </w:tc>
      </w:tr>
      <w:tr w:rsidR="00253094" w:rsidRPr="00AD11C0" w:rsidTr="00EF18BB">
        <w:trPr>
          <w:trHeight w:val="1852"/>
        </w:trPr>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110.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302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400001, Волгоград, ул. Профсоюзная, 12а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400001, Волгоград, ул. Профсоюзная, 12а;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400001, Волгоград,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ул. Профсоюзная, 23а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111.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310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400074, Волгоград, ул. </w:t>
            </w:r>
            <w:proofErr w:type="spellStart"/>
            <w:r w:rsidRPr="00AD11C0">
              <w:rPr>
                <w:rFonts w:eastAsia="Calibri"/>
                <w:sz w:val="28"/>
                <w:szCs w:val="28"/>
              </w:rPr>
              <w:t>Краснослободская</w:t>
            </w:r>
            <w:proofErr w:type="spellEnd"/>
            <w:r w:rsidRPr="00AD11C0">
              <w:rPr>
                <w:rFonts w:eastAsia="Calibri"/>
                <w:sz w:val="28"/>
                <w:szCs w:val="28"/>
              </w:rPr>
              <w:t>, 11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400074, Волгоград, ул. </w:t>
            </w:r>
            <w:proofErr w:type="spellStart"/>
            <w:r w:rsidRPr="00AD11C0">
              <w:rPr>
                <w:rFonts w:eastAsia="Calibri"/>
                <w:sz w:val="28"/>
                <w:szCs w:val="28"/>
              </w:rPr>
              <w:t>Краснослободская</w:t>
            </w:r>
            <w:proofErr w:type="spellEnd"/>
            <w:r w:rsidRPr="00AD11C0">
              <w:rPr>
                <w:rFonts w:eastAsia="Calibri"/>
                <w:sz w:val="28"/>
                <w:szCs w:val="28"/>
              </w:rPr>
              <w:t>, 11;</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400074, Волгоград, </w:t>
            </w:r>
            <w:r w:rsidRPr="00AD11C0">
              <w:rPr>
                <w:rFonts w:eastAsia="Calibri"/>
                <w:spacing w:val="-8"/>
                <w:sz w:val="28"/>
                <w:szCs w:val="28"/>
              </w:rPr>
              <w:t>ул. Баррикадная, 17а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112.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320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400120, Волгоград, ул. </w:t>
            </w:r>
            <w:proofErr w:type="spellStart"/>
            <w:r w:rsidRPr="00AD11C0">
              <w:rPr>
                <w:rFonts w:eastAsia="Calibri"/>
                <w:sz w:val="28"/>
                <w:szCs w:val="28"/>
              </w:rPr>
              <w:t>Дубовская</w:t>
            </w:r>
            <w:proofErr w:type="spellEnd"/>
            <w:r w:rsidRPr="00AD11C0">
              <w:rPr>
                <w:rFonts w:eastAsia="Calibri"/>
                <w:sz w:val="28"/>
                <w:szCs w:val="28"/>
              </w:rPr>
              <w:t>, 7</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400120, Волгоград, ул. </w:t>
            </w:r>
            <w:proofErr w:type="spellStart"/>
            <w:r w:rsidRPr="00AD11C0">
              <w:rPr>
                <w:rFonts w:eastAsia="Calibri"/>
                <w:sz w:val="28"/>
                <w:szCs w:val="28"/>
              </w:rPr>
              <w:t>Дубовская</w:t>
            </w:r>
            <w:proofErr w:type="spellEnd"/>
            <w:r w:rsidRPr="00AD11C0">
              <w:rPr>
                <w:rFonts w:eastAsia="Calibri"/>
                <w:sz w:val="28"/>
                <w:szCs w:val="28"/>
              </w:rPr>
              <w:t>, 7;</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400120, Волгоград, </w:t>
            </w:r>
            <w:r w:rsidRPr="00AD11C0">
              <w:rPr>
                <w:rFonts w:eastAsia="Calibri"/>
                <w:spacing w:val="-8"/>
                <w:sz w:val="28"/>
                <w:szCs w:val="28"/>
              </w:rPr>
              <w:t>ул. Комитетская, 30а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113.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337 Ворошиловского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400120, Волгоград, ул. Елецкая, 9а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400120, Волгоград, ул. Елецкая, 9а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114.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образовательное учреждение «Начальная школа, реализующая адаптированные образовательные программы для детей с нарушением зрения № 2 Ворошиловского района Волгограда» (структурное подразделение «</w:t>
            </w:r>
            <w:proofErr w:type="spellStart"/>
            <w:r w:rsidRPr="00AD11C0">
              <w:rPr>
                <w:rFonts w:eastAsia="Calibri"/>
                <w:sz w:val="28"/>
                <w:szCs w:val="28"/>
              </w:rPr>
              <w:t>Дюймовочка</w:t>
            </w:r>
            <w:proofErr w:type="spellEnd"/>
            <w:r w:rsidRPr="00AD11C0">
              <w:rPr>
                <w:rFonts w:eastAsia="Calibri"/>
                <w:sz w:val="28"/>
                <w:szCs w:val="28"/>
              </w:rPr>
              <w:t>»)</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400120, Волгоград, ул. Ростовская, 2а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400120, Волгоград, ул. Ростовская, 2а</w:t>
            </w:r>
          </w:p>
        </w:tc>
      </w:tr>
      <w:tr w:rsidR="00253094" w:rsidRPr="00AD11C0" w:rsidTr="001B0396">
        <w:tc>
          <w:tcPr>
            <w:tcW w:w="9634" w:type="dxa"/>
            <w:gridSpan w:val="4"/>
          </w:tcPr>
          <w:p w:rsidR="00253094" w:rsidRPr="00AD11C0" w:rsidRDefault="00253094" w:rsidP="00253094">
            <w:pPr>
              <w:autoSpaceDE w:val="0"/>
              <w:autoSpaceDN w:val="0"/>
              <w:adjustRightInd w:val="0"/>
              <w:jc w:val="center"/>
              <w:outlineLvl w:val="1"/>
              <w:rPr>
                <w:rFonts w:eastAsia="Calibri"/>
                <w:sz w:val="28"/>
                <w:szCs w:val="28"/>
              </w:rPr>
            </w:pPr>
            <w:r w:rsidRPr="00AD11C0">
              <w:rPr>
                <w:rFonts w:eastAsia="Calibri"/>
                <w:sz w:val="28"/>
                <w:szCs w:val="28"/>
              </w:rPr>
              <w:t>МОУ, закрепленные за территорией Советского района Волгограда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115.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7 «Долина детства»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400002, Волгоград, ул. им. гвардии полковника </w:t>
            </w:r>
            <w:proofErr w:type="spellStart"/>
            <w:r w:rsidRPr="00AD11C0">
              <w:rPr>
                <w:rFonts w:eastAsia="Calibri"/>
                <w:sz w:val="28"/>
                <w:szCs w:val="28"/>
              </w:rPr>
              <w:t>Добрушина</w:t>
            </w:r>
            <w:proofErr w:type="spellEnd"/>
            <w:r w:rsidRPr="00AD11C0">
              <w:rPr>
                <w:rFonts w:eastAsia="Calibri"/>
                <w:sz w:val="28"/>
                <w:szCs w:val="28"/>
              </w:rPr>
              <w:t>, 3</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400002, Волгоград, ул. им. гвардии полковника </w:t>
            </w:r>
            <w:proofErr w:type="spellStart"/>
            <w:r w:rsidRPr="00AD11C0">
              <w:rPr>
                <w:rFonts w:eastAsia="Calibri"/>
                <w:sz w:val="28"/>
                <w:szCs w:val="28"/>
              </w:rPr>
              <w:t>Добрушина</w:t>
            </w:r>
            <w:proofErr w:type="spellEnd"/>
            <w:r w:rsidRPr="00AD11C0">
              <w:rPr>
                <w:rFonts w:eastAsia="Calibri"/>
                <w:sz w:val="28"/>
                <w:szCs w:val="28"/>
              </w:rPr>
              <w:t xml:space="preserve">, 3;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400002, Волгоград, ул. им. гвардии полковника </w:t>
            </w:r>
            <w:proofErr w:type="spellStart"/>
            <w:r w:rsidRPr="00AD11C0">
              <w:rPr>
                <w:rFonts w:eastAsia="Calibri"/>
                <w:sz w:val="28"/>
                <w:szCs w:val="28"/>
              </w:rPr>
              <w:t>Добрушина</w:t>
            </w:r>
            <w:proofErr w:type="spellEnd"/>
            <w:r w:rsidRPr="00AD11C0">
              <w:rPr>
                <w:rFonts w:eastAsia="Calibri"/>
                <w:sz w:val="28"/>
                <w:szCs w:val="28"/>
              </w:rPr>
              <w:t>, 27</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116.</w:t>
            </w:r>
          </w:p>
        </w:tc>
        <w:tc>
          <w:tcPr>
            <w:tcW w:w="3991" w:type="dxa"/>
          </w:tcPr>
          <w:p w:rsidR="00253094" w:rsidRDefault="00253094" w:rsidP="00253094">
            <w:pPr>
              <w:autoSpaceDE w:val="0"/>
              <w:autoSpaceDN w:val="0"/>
              <w:adjustRightInd w:val="0"/>
              <w:rPr>
                <w:rFonts w:eastAsia="Calibri"/>
                <w:sz w:val="28"/>
                <w:szCs w:val="28"/>
              </w:rPr>
            </w:pPr>
            <w:r w:rsidRPr="00AD11C0">
              <w:rPr>
                <w:rFonts w:eastAsia="Calibri"/>
                <w:sz w:val="28"/>
                <w:szCs w:val="28"/>
              </w:rPr>
              <w:t xml:space="preserve">Муниципальное дошкольное образовательное учреждение «Детский сад № 8 Советского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400069, Волгоград, тер. Поселок Горная Поляна,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ул. им. Григория Засекина, 3</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400069, Волгоград, тер. Поселок Горная Поляна,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ул. им. Григория Засекина, 3 </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117.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11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400011, Волгоград, </w:t>
            </w:r>
            <w:r w:rsidRPr="00AD11C0">
              <w:rPr>
                <w:rFonts w:eastAsia="Calibri"/>
                <w:spacing w:val="-6"/>
                <w:sz w:val="28"/>
                <w:szCs w:val="28"/>
              </w:rPr>
              <w:t>ул. им. Грибанова, 3</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400011, Волгоград, </w:t>
            </w:r>
            <w:r w:rsidRPr="00AD11C0">
              <w:rPr>
                <w:rFonts w:eastAsia="Calibri"/>
                <w:spacing w:val="-6"/>
                <w:sz w:val="28"/>
                <w:szCs w:val="28"/>
              </w:rPr>
              <w:t>ул. им. Грибанова, 3</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118.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«Центр развития ребенка № 12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400062, Волгоград, ул. им. академика Королева, 5а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400062, Волгоград, ул. им. академика Королева, 5а;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400062, Волгоград, ул. им. академика Королева, 7а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119.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«Центр развития ребенка № 13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400119, Волгоград, ул. им. Карла Маркса, 20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400119, Волгоград, ул. им. Карла Маркса, 20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120.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14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400038, Волгоград, ул. им. Валентины Терешковой, 32а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400038, Волгоград, ул. им. Валентины Терешковой, 32а;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400038, Волгоград, ул. им. Валентины Терешковой, 50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121.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21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400062, Волгоград, ул. им. Богданова, 3а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400062, Волгоград, ул. им. Богданова, 3а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122.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33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Янки Купалы, 62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Янки Купалы, 62;</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Ивановского, 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123.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36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400062, Волгоград, ул. им. маршала Воронова, 16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400062, Волгоград, ул. им маршала </w:t>
            </w:r>
            <w:r w:rsidRPr="00AD11C0">
              <w:rPr>
                <w:rFonts w:eastAsia="Calibri"/>
                <w:sz w:val="28"/>
                <w:szCs w:val="28"/>
              </w:rPr>
              <w:br/>
              <w:t>Воронова, 16</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124.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44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Малиновского, 12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Малиновского, 12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125.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80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400038, Волгоград, ул. им. Валентины Терешковой, 7а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400038, Волгоград, ул. им. Валентины Терешковой, 7а;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400038, Волгоград,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lastRenderedPageBreak/>
              <w:t>ул. им. Валентины Терешковой, 48</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126.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140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400062, Волгоград, ул. им. Богданова, 34</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400062, Волгоград, ул. им. Богданова, 34;</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400076, Волгоград, тер. Поселок Горный, ул. </w:t>
            </w:r>
            <w:proofErr w:type="spellStart"/>
            <w:r w:rsidRPr="00AD11C0">
              <w:rPr>
                <w:rFonts w:eastAsia="Calibri"/>
                <w:sz w:val="28"/>
                <w:szCs w:val="28"/>
              </w:rPr>
              <w:t>Журавлинская</w:t>
            </w:r>
            <w:proofErr w:type="spellEnd"/>
            <w:r w:rsidRPr="00AD11C0">
              <w:rPr>
                <w:rFonts w:eastAsia="Calibri"/>
                <w:sz w:val="28"/>
                <w:szCs w:val="28"/>
              </w:rPr>
              <w:t>, 18</w:t>
            </w:r>
          </w:p>
        </w:tc>
      </w:tr>
      <w:tr w:rsidR="00253094" w:rsidRPr="00AD11C0" w:rsidTr="001B0396">
        <w:trPr>
          <w:trHeight w:val="1118"/>
        </w:trPr>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127.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160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Производственная, 10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Производственная, 10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128.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180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Казахская, 18б</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Казахская, 18б;</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400034, Волгоград, ул. Тбилисская, 63</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129.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229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Чебышева, 48а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Чебышева, 48а;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Чебышева, 35а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130.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244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Чебышева, 44а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им. Чебышева, 44а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131.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245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400011, Волгоград, </w:t>
            </w:r>
            <w:r w:rsidRPr="00AD11C0">
              <w:rPr>
                <w:rFonts w:eastAsia="Calibri"/>
                <w:spacing w:val="-8"/>
                <w:sz w:val="28"/>
                <w:szCs w:val="28"/>
              </w:rPr>
              <w:t>ул. Стахановская, 11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400011, Волгоград, </w:t>
            </w:r>
            <w:r w:rsidRPr="00AD11C0">
              <w:rPr>
                <w:rFonts w:eastAsia="Calibri"/>
                <w:spacing w:val="-6"/>
                <w:sz w:val="28"/>
                <w:szCs w:val="28"/>
              </w:rPr>
              <w:t>ул. Стахановская, 11</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132.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246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400011, Волгоград, ул. Даугавская, 7</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400011, Волгоград, ул. Даугавская, 7</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133.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287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тер. Поселок Кирпичного завода № 8, 28</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тер. Поселок Кирпичного завода № 8, 28</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134.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Муниципальное дошкольное образовательное учреждение </w:t>
            </w:r>
            <w:r w:rsidRPr="00AD11C0">
              <w:rPr>
                <w:rFonts w:eastAsia="Calibri"/>
                <w:sz w:val="28"/>
                <w:szCs w:val="28"/>
              </w:rPr>
              <w:lastRenderedPageBreak/>
              <w:t>«Детский сад № 348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lastRenderedPageBreak/>
              <w:t>400002, Волгоград, ул. Казахская, 40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400002, Волгоград, ул. Казахская, 40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135.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359 Советского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400011, Волгоград, ул. Алексеевская, 21а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400011, Волгоград, ул. Алексеевская, 21а;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400011, Волгоград, ул. Петроградская, 2а;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400084, Волгоград, тер. Поселок </w:t>
            </w:r>
            <w:r w:rsidRPr="00AD11C0">
              <w:rPr>
                <w:rFonts w:eastAsia="Calibri"/>
                <w:spacing w:val="-4"/>
                <w:sz w:val="28"/>
                <w:szCs w:val="28"/>
              </w:rPr>
              <w:t>Водный, ул. Степная, 10</w:t>
            </w:r>
          </w:p>
        </w:tc>
      </w:tr>
      <w:tr w:rsidR="00253094" w:rsidRPr="00AD11C0" w:rsidTr="001B0396">
        <w:tc>
          <w:tcPr>
            <w:tcW w:w="9634" w:type="dxa"/>
            <w:gridSpan w:val="4"/>
          </w:tcPr>
          <w:p w:rsidR="00253094" w:rsidRPr="00AD11C0" w:rsidRDefault="00253094" w:rsidP="00253094">
            <w:pPr>
              <w:autoSpaceDE w:val="0"/>
              <w:autoSpaceDN w:val="0"/>
              <w:adjustRightInd w:val="0"/>
              <w:jc w:val="center"/>
              <w:outlineLvl w:val="1"/>
              <w:rPr>
                <w:rFonts w:eastAsia="Calibri"/>
                <w:sz w:val="28"/>
                <w:szCs w:val="28"/>
              </w:rPr>
            </w:pPr>
            <w:r w:rsidRPr="00AD11C0">
              <w:rPr>
                <w:rFonts w:eastAsia="Calibri"/>
                <w:sz w:val="28"/>
                <w:szCs w:val="28"/>
              </w:rPr>
              <w:t>МОУ, закрепленные за территорией Кировского района Волгограда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136.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400079, Волгоград, ул. им. гвардии майора Маресьева, 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400079, Волгоград, ул. им. гвардии майора Маресьева, 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137.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13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400067, Волгоград, ул. им. Козака, 7а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400067, Волгоград, ул. им. Козака, 7а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138.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18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400079, Волгоград, </w:t>
            </w:r>
            <w:r w:rsidRPr="00AD11C0">
              <w:rPr>
                <w:rFonts w:eastAsia="Calibri"/>
                <w:spacing w:val="-8"/>
                <w:sz w:val="28"/>
                <w:szCs w:val="28"/>
              </w:rPr>
              <w:t>ул. им. Кирова, 136а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400079, Волгоград, </w:t>
            </w:r>
            <w:r w:rsidRPr="00AD11C0">
              <w:rPr>
                <w:rFonts w:eastAsia="Calibri"/>
                <w:spacing w:val="-8"/>
                <w:sz w:val="28"/>
                <w:szCs w:val="28"/>
              </w:rPr>
              <w:t>ул. им. Кирова, 136а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139.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29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400057, Волгоград, ул. им. Писемского, 1а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400057, Волгоград, ул. им. Писемского, 1а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140.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75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400079, Волгоград, ул. им. Быстрова, 86а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400079, Волгоград, ул. им. Быстрова, 86а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141.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85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400079, Волгоград, </w:t>
            </w:r>
            <w:r w:rsidRPr="00AD11C0">
              <w:rPr>
                <w:rFonts w:eastAsia="Calibri"/>
                <w:spacing w:val="-4"/>
                <w:sz w:val="28"/>
                <w:szCs w:val="28"/>
              </w:rPr>
              <w:t>ул. 64-й Армии, 32а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400079, Волгоград, ул. 64-й Армии, 32а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142.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190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400021, Волгоград, ул. Ясеневая, 114</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400021, Волгоград, ул. Ясеневая, 114</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143.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213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400032, Волгоград, тер. Поселок Веселая Балка, 52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400032, Волгоград, тер. Поселок Веселая Балка, 52;</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400020, Волгоград, тер. Поселок им. Саши Чекалина, 8а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144.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214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400057, Волгоград, ул. им. генерала Шумилова, 25а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400057, Волгоград, ул. им. генерала Шумилова, 25а;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400057, Волгоград, ул. им. генерала Шумилова, 12а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145.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228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400067, Волгоград, </w:t>
            </w:r>
            <w:r w:rsidRPr="00AD11C0">
              <w:rPr>
                <w:rFonts w:eastAsia="Calibri"/>
                <w:spacing w:val="-8"/>
                <w:sz w:val="28"/>
                <w:szCs w:val="28"/>
              </w:rPr>
              <w:t>ул. им. Кирова, 114б</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400067, Волгоград, </w:t>
            </w:r>
            <w:r w:rsidRPr="00AD11C0">
              <w:rPr>
                <w:rFonts w:eastAsia="Calibri"/>
                <w:spacing w:val="-8"/>
                <w:sz w:val="28"/>
                <w:szCs w:val="28"/>
              </w:rPr>
              <w:t>ул. им. Кирова, 114б;</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400059, Волгоград, ул. им. Курчатова, 6а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146.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255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400067, Волгоград, </w:t>
            </w:r>
            <w:r w:rsidRPr="00AD11C0">
              <w:rPr>
                <w:rFonts w:eastAsia="Calibri"/>
                <w:spacing w:val="-6"/>
                <w:sz w:val="28"/>
                <w:szCs w:val="28"/>
              </w:rPr>
              <w:t>ул. им. Быстрова, 80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400067, Волгоград, </w:t>
            </w:r>
            <w:r w:rsidRPr="00AD11C0">
              <w:rPr>
                <w:rFonts w:eastAsia="Calibri"/>
                <w:spacing w:val="-4"/>
                <w:sz w:val="28"/>
                <w:szCs w:val="28"/>
              </w:rPr>
              <w:t>ул. им. Быстрова, 80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147.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265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400021, Во</w:t>
            </w:r>
            <w:r>
              <w:rPr>
                <w:rFonts w:eastAsia="Calibri"/>
                <w:sz w:val="28"/>
                <w:szCs w:val="28"/>
              </w:rPr>
              <w:t>лгоград, ул. им. Писемского, 84</w:t>
            </w:r>
            <w:r w:rsidRPr="00AD11C0">
              <w:rPr>
                <w:rFonts w:eastAsia="Calibri"/>
                <w:sz w:val="28"/>
                <w:szCs w:val="28"/>
              </w:rPr>
              <w:t>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400021, Во</w:t>
            </w:r>
            <w:r>
              <w:rPr>
                <w:rFonts w:eastAsia="Calibri"/>
                <w:sz w:val="28"/>
                <w:szCs w:val="28"/>
              </w:rPr>
              <w:t>лгоград, ул. им. Писемского, 84</w:t>
            </w:r>
            <w:r w:rsidRPr="00AD11C0">
              <w:rPr>
                <w:rFonts w:eastAsia="Calibri"/>
                <w:sz w:val="28"/>
                <w:szCs w:val="28"/>
              </w:rPr>
              <w:t>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148.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284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400079, Волгоград, </w:t>
            </w:r>
            <w:r w:rsidRPr="00AD11C0">
              <w:rPr>
                <w:rFonts w:eastAsia="Calibri"/>
                <w:spacing w:val="-4"/>
                <w:sz w:val="28"/>
                <w:szCs w:val="28"/>
              </w:rPr>
              <w:t>ул. 64-й Армии, 40а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400079, Волгоград, ул. 64-й Армии, 40а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149.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292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400079, Волгоград, </w:t>
            </w:r>
            <w:r w:rsidRPr="00AD11C0">
              <w:rPr>
                <w:rFonts w:eastAsia="Calibri"/>
                <w:spacing w:val="-10"/>
                <w:sz w:val="28"/>
                <w:szCs w:val="28"/>
              </w:rPr>
              <w:t>ул. 64-й Армии, 129а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400079, Волгоград, </w:t>
            </w:r>
            <w:r w:rsidRPr="00AD11C0">
              <w:rPr>
                <w:rFonts w:eastAsia="Calibri"/>
                <w:spacing w:val="-10"/>
                <w:sz w:val="28"/>
                <w:szCs w:val="28"/>
              </w:rPr>
              <w:t>ул. 64-й Армии, 129а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150.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325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400067, Волгоград, ул. им. Никитина, 123</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400067, Волгоград, ул. им. Никитина, 123</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151.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339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400059, Волгоград, </w:t>
            </w:r>
            <w:r w:rsidRPr="00AD11C0">
              <w:rPr>
                <w:rFonts w:eastAsia="Calibri"/>
                <w:spacing w:val="-6"/>
                <w:sz w:val="28"/>
                <w:szCs w:val="28"/>
              </w:rPr>
              <w:t>ул. им. Быстрова, 60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400059, Волгоград, </w:t>
            </w:r>
            <w:r w:rsidRPr="00AD11C0">
              <w:rPr>
                <w:rFonts w:eastAsia="Calibri"/>
                <w:spacing w:val="-4"/>
                <w:sz w:val="28"/>
                <w:szCs w:val="28"/>
              </w:rPr>
              <w:t>ул. им. Быстрова, 60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152.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368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400059, Волгоград, </w:t>
            </w:r>
            <w:r w:rsidRPr="00AD11C0">
              <w:rPr>
                <w:rFonts w:eastAsia="Calibri"/>
                <w:spacing w:val="-6"/>
                <w:sz w:val="28"/>
                <w:szCs w:val="28"/>
              </w:rPr>
              <w:t>ул. им. Быстрова, 56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400059, Волгоград, </w:t>
            </w:r>
            <w:r w:rsidRPr="00AD11C0">
              <w:rPr>
                <w:rFonts w:eastAsia="Calibri"/>
                <w:spacing w:val="-8"/>
                <w:sz w:val="28"/>
                <w:szCs w:val="28"/>
              </w:rPr>
              <w:t>ул. им. Быстрова, 56;</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400023, Волгоград, ул. Красных партизан, 28</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153.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377 Кировского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400059, Волгоград, ул. им. Кирова, 94а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400059, Волгоград, ул. им. Кирова, 94а; 400021, Волгоград, ул. Колосовая, 6а</w:t>
            </w:r>
          </w:p>
        </w:tc>
      </w:tr>
      <w:tr w:rsidR="00253094" w:rsidRPr="00AD11C0" w:rsidTr="001B0396">
        <w:tc>
          <w:tcPr>
            <w:tcW w:w="9634" w:type="dxa"/>
            <w:gridSpan w:val="4"/>
          </w:tcPr>
          <w:p w:rsidR="00253094" w:rsidRPr="00AD11C0" w:rsidRDefault="00253094" w:rsidP="00253094">
            <w:pPr>
              <w:autoSpaceDE w:val="0"/>
              <w:autoSpaceDN w:val="0"/>
              <w:adjustRightInd w:val="0"/>
              <w:jc w:val="center"/>
              <w:outlineLvl w:val="1"/>
              <w:rPr>
                <w:rFonts w:eastAsia="Calibri"/>
                <w:sz w:val="28"/>
                <w:szCs w:val="28"/>
              </w:rPr>
            </w:pPr>
            <w:r w:rsidRPr="00AD11C0">
              <w:rPr>
                <w:rFonts w:eastAsia="Calibri"/>
                <w:sz w:val="28"/>
                <w:szCs w:val="28"/>
              </w:rPr>
              <w:t>МОУ, закрепленные за территорией Красноармейского района Волгограда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154.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400026, Волгоград, </w:t>
            </w:r>
            <w:proofErr w:type="spellStart"/>
            <w:r w:rsidRPr="00AD11C0">
              <w:rPr>
                <w:rFonts w:eastAsia="Calibri"/>
                <w:sz w:val="28"/>
                <w:szCs w:val="28"/>
              </w:rPr>
              <w:t>пр-кт</w:t>
            </w:r>
            <w:proofErr w:type="spellEnd"/>
            <w:r w:rsidRPr="00AD11C0">
              <w:rPr>
                <w:rFonts w:eastAsia="Calibri"/>
                <w:sz w:val="28"/>
                <w:szCs w:val="28"/>
              </w:rPr>
              <w:t xml:space="preserve"> им. Героев Сталинграда, 64</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400026, Волгоград, </w:t>
            </w:r>
            <w:proofErr w:type="spellStart"/>
            <w:r w:rsidRPr="00AD11C0">
              <w:rPr>
                <w:rFonts w:eastAsia="Calibri"/>
                <w:sz w:val="28"/>
                <w:szCs w:val="28"/>
              </w:rPr>
              <w:t>пр-кт</w:t>
            </w:r>
            <w:proofErr w:type="spellEnd"/>
            <w:r w:rsidRPr="00AD11C0">
              <w:rPr>
                <w:rFonts w:eastAsia="Calibri"/>
                <w:sz w:val="28"/>
                <w:szCs w:val="28"/>
              </w:rPr>
              <w:t xml:space="preserve"> им. Героев Сталинграда, 64</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155.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50 лет Октября, 21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50 лет Октября, 21</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156.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Муниципальное дошкольное образовательное учреждение «Центр развития ребенка № 11 Красноармейского района </w:t>
            </w:r>
            <w:r w:rsidRPr="00AD11C0">
              <w:rPr>
                <w:rFonts w:eastAsia="Calibri"/>
                <w:sz w:val="28"/>
                <w:szCs w:val="28"/>
              </w:rPr>
              <w:br/>
              <w:t>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400026, Волгоград, </w:t>
            </w:r>
            <w:proofErr w:type="spellStart"/>
            <w:r w:rsidRPr="00AD11C0">
              <w:rPr>
                <w:rFonts w:eastAsia="Calibri"/>
                <w:sz w:val="28"/>
                <w:szCs w:val="28"/>
              </w:rPr>
              <w:t>пр-кт</w:t>
            </w:r>
            <w:proofErr w:type="spellEnd"/>
            <w:r w:rsidRPr="00AD11C0">
              <w:rPr>
                <w:rFonts w:eastAsia="Calibri"/>
                <w:sz w:val="28"/>
                <w:szCs w:val="28"/>
              </w:rPr>
              <w:t xml:space="preserve"> им. Героев Сталинграда, 58</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400026, Волгоград, </w:t>
            </w:r>
            <w:proofErr w:type="spellStart"/>
            <w:r w:rsidRPr="00AD11C0">
              <w:rPr>
                <w:rFonts w:eastAsia="Calibri"/>
                <w:sz w:val="28"/>
                <w:szCs w:val="28"/>
              </w:rPr>
              <w:t>пр-кт</w:t>
            </w:r>
            <w:proofErr w:type="spellEnd"/>
            <w:r w:rsidRPr="00AD11C0">
              <w:rPr>
                <w:rFonts w:eastAsia="Calibri"/>
                <w:sz w:val="28"/>
                <w:szCs w:val="28"/>
              </w:rPr>
              <w:t xml:space="preserve"> им. Героев Сталинграда, 58</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157.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Муниципальное дошкольное образовательное учреждение «Центр развития ребенка № 14 Красноармейского района </w:t>
            </w:r>
            <w:r w:rsidRPr="00AD11C0">
              <w:rPr>
                <w:rFonts w:eastAsia="Calibri"/>
                <w:sz w:val="28"/>
                <w:szCs w:val="28"/>
              </w:rPr>
              <w:br/>
              <w:t>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400112, Волгоград, б-р им. Энгельса, 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400112, Волгоград, б-р им. Энгельса, 6; 400112, Волгоград, ул. им. Арсеньева, 32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158.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16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400086, Волгоград, ул. Судостроительная, 39б</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400086, Волгоград, ул. Судостроительная, 39б</w:t>
            </w:r>
          </w:p>
        </w:tc>
      </w:tr>
      <w:tr w:rsidR="00253094" w:rsidRPr="00AD11C0" w:rsidTr="001B0396">
        <w:trPr>
          <w:trHeight w:val="415"/>
        </w:trPr>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159.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66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400051, Волгоград, ул. Минская, 224а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400051, Волгоград, ул. Минская, 224а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160.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135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400051, Волгоград, </w:t>
            </w:r>
            <w:r w:rsidRPr="00AD11C0">
              <w:rPr>
                <w:rFonts w:eastAsia="Calibri"/>
                <w:spacing w:val="-8"/>
                <w:sz w:val="28"/>
                <w:szCs w:val="28"/>
              </w:rPr>
              <w:t>ул. им. Копецкого, 8</w:t>
            </w:r>
          </w:p>
        </w:tc>
        <w:tc>
          <w:tcPr>
            <w:tcW w:w="2513" w:type="dxa"/>
          </w:tcPr>
          <w:p w:rsidR="00253094" w:rsidRPr="00AD11C0" w:rsidRDefault="00253094" w:rsidP="00253094">
            <w:pPr>
              <w:autoSpaceDE w:val="0"/>
              <w:autoSpaceDN w:val="0"/>
              <w:adjustRightInd w:val="0"/>
              <w:rPr>
                <w:rFonts w:eastAsia="Calibri"/>
                <w:spacing w:val="-8"/>
                <w:sz w:val="28"/>
                <w:szCs w:val="28"/>
              </w:rPr>
            </w:pPr>
            <w:r w:rsidRPr="00AD11C0">
              <w:rPr>
                <w:rFonts w:eastAsia="Calibri"/>
                <w:sz w:val="28"/>
                <w:szCs w:val="28"/>
              </w:rPr>
              <w:t xml:space="preserve">400051, Волгоград, </w:t>
            </w:r>
            <w:r w:rsidRPr="00AD11C0">
              <w:rPr>
                <w:rFonts w:eastAsia="Calibri"/>
                <w:spacing w:val="-8"/>
                <w:sz w:val="28"/>
                <w:szCs w:val="28"/>
              </w:rPr>
              <w:t>ул. им. Копецкого, 8;</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400051, Волгоград, ул. Олимпийская, 24а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161.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161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400031, Волгоград, </w:t>
            </w:r>
            <w:r w:rsidRPr="00AD11C0">
              <w:rPr>
                <w:rFonts w:eastAsia="Calibri"/>
                <w:spacing w:val="-4"/>
                <w:sz w:val="28"/>
                <w:szCs w:val="28"/>
              </w:rPr>
              <w:t>ул. им. Ломакина, 9</w:t>
            </w:r>
          </w:p>
        </w:tc>
        <w:tc>
          <w:tcPr>
            <w:tcW w:w="2513" w:type="dxa"/>
          </w:tcPr>
          <w:p w:rsidR="00253094" w:rsidRPr="00AD11C0" w:rsidRDefault="00253094" w:rsidP="00253094">
            <w:pPr>
              <w:autoSpaceDE w:val="0"/>
              <w:autoSpaceDN w:val="0"/>
              <w:adjustRightInd w:val="0"/>
              <w:rPr>
                <w:rFonts w:eastAsia="Calibri"/>
                <w:spacing w:val="-4"/>
                <w:sz w:val="28"/>
                <w:szCs w:val="28"/>
              </w:rPr>
            </w:pPr>
            <w:r w:rsidRPr="00AD11C0">
              <w:rPr>
                <w:rFonts w:eastAsia="Calibri"/>
                <w:sz w:val="28"/>
                <w:szCs w:val="28"/>
              </w:rPr>
              <w:t xml:space="preserve">400031, Волгоград, </w:t>
            </w:r>
            <w:r w:rsidRPr="00AD11C0">
              <w:rPr>
                <w:rFonts w:eastAsia="Calibri"/>
                <w:spacing w:val="-4"/>
                <w:sz w:val="28"/>
                <w:szCs w:val="28"/>
              </w:rPr>
              <w:t xml:space="preserve">ул. им. Ломакина, 9; </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400031, Волгоград, </w:t>
            </w:r>
            <w:r w:rsidRPr="00AD11C0">
              <w:rPr>
                <w:rFonts w:eastAsia="Calibri"/>
                <w:spacing w:val="-8"/>
                <w:sz w:val="28"/>
                <w:szCs w:val="28"/>
              </w:rPr>
              <w:t xml:space="preserve">ул. им. </w:t>
            </w:r>
            <w:proofErr w:type="spellStart"/>
            <w:r w:rsidRPr="00AD11C0">
              <w:rPr>
                <w:rFonts w:eastAsia="Calibri"/>
                <w:spacing w:val="-8"/>
                <w:sz w:val="28"/>
                <w:szCs w:val="28"/>
              </w:rPr>
              <w:t>Бахтурова</w:t>
            </w:r>
            <w:proofErr w:type="spellEnd"/>
            <w:r w:rsidRPr="00AD11C0">
              <w:rPr>
                <w:rFonts w:eastAsia="Calibri"/>
                <w:spacing w:val="-8"/>
                <w:sz w:val="28"/>
                <w:szCs w:val="28"/>
              </w:rPr>
              <w:t>, 15</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162.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221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400022, Волгоград, ул. Водников, 8</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400022, Волгоград, ул. Водников, 8; 400022, Волгоград, ул. Водников, 10</w:t>
            </w:r>
          </w:p>
        </w:tc>
      </w:tr>
      <w:tr w:rsidR="00253094" w:rsidRPr="00AD11C0" w:rsidTr="001B0396">
        <w:trPr>
          <w:trHeight w:val="1700"/>
        </w:trPr>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163.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223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400029, Волгоград, ул. </w:t>
            </w:r>
            <w:proofErr w:type="spellStart"/>
            <w:r w:rsidRPr="00AD11C0">
              <w:rPr>
                <w:rFonts w:eastAsia="Calibri"/>
                <w:sz w:val="28"/>
                <w:szCs w:val="28"/>
              </w:rPr>
              <w:t>Саушинская</w:t>
            </w:r>
            <w:proofErr w:type="spellEnd"/>
            <w:r w:rsidRPr="00AD11C0">
              <w:rPr>
                <w:rFonts w:eastAsia="Calibri"/>
                <w:sz w:val="28"/>
                <w:szCs w:val="28"/>
              </w:rPr>
              <w:t>, 26</w:t>
            </w:r>
          </w:p>
        </w:tc>
        <w:tc>
          <w:tcPr>
            <w:tcW w:w="2513" w:type="dxa"/>
          </w:tcPr>
          <w:p w:rsidR="00253094" w:rsidRPr="00EF18BB" w:rsidRDefault="00253094" w:rsidP="00253094">
            <w:pPr>
              <w:autoSpaceDE w:val="0"/>
              <w:autoSpaceDN w:val="0"/>
              <w:adjustRightInd w:val="0"/>
              <w:rPr>
                <w:rFonts w:eastAsia="Calibri"/>
                <w:spacing w:val="-8"/>
                <w:sz w:val="28"/>
                <w:szCs w:val="28"/>
              </w:rPr>
            </w:pPr>
            <w:r w:rsidRPr="00AD11C0">
              <w:rPr>
                <w:rFonts w:eastAsia="Calibri"/>
                <w:sz w:val="28"/>
                <w:szCs w:val="28"/>
              </w:rPr>
              <w:t xml:space="preserve">400029, Волгоград, </w:t>
            </w:r>
            <w:r w:rsidRPr="00EF18BB">
              <w:rPr>
                <w:rFonts w:eastAsia="Calibri"/>
                <w:spacing w:val="-8"/>
                <w:sz w:val="28"/>
                <w:szCs w:val="28"/>
              </w:rPr>
              <w:t xml:space="preserve">ул. </w:t>
            </w:r>
            <w:proofErr w:type="spellStart"/>
            <w:r w:rsidRPr="00EF18BB">
              <w:rPr>
                <w:rFonts w:eastAsia="Calibri"/>
                <w:spacing w:val="-8"/>
                <w:sz w:val="28"/>
                <w:szCs w:val="28"/>
              </w:rPr>
              <w:t>Саушинская</w:t>
            </w:r>
            <w:proofErr w:type="spellEnd"/>
            <w:r w:rsidRPr="00EF18BB">
              <w:rPr>
                <w:rFonts w:eastAsia="Calibri"/>
                <w:spacing w:val="-8"/>
                <w:sz w:val="28"/>
                <w:szCs w:val="28"/>
              </w:rPr>
              <w:t>, 26;</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400086, Волгоград, ул. Куликовская, 9</w:t>
            </w:r>
          </w:p>
        </w:tc>
      </w:tr>
      <w:tr w:rsidR="00253094" w:rsidRPr="00AD11C0" w:rsidTr="001B0396">
        <w:trPr>
          <w:trHeight w:val="406"/>
        </w:trPr>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164.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250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400055, Волгоград, ул. им. Фадеева, 15</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400055, Волгоград, ул. им. Фадеева, 15;</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400055, Волгоград, </w:t>
            </w:r>
            <w:proofErr w:type="spellStart"/>
            <w:r w:rsidRPr="00AD11C0">
              <w:rPr>
                <w:rFonts w:eastAsia="Calibri"/>
                <w:sz w:val="28"/>
                <w:szCs w:val="28"/>
              </w:rPr>
              <w:t>пр-кт</w:t>
            </w:r>
            <w:proofErr w:type="spellEnd"/>
            <w:r w:rsidRPr="00AD11C0">
              <w:rPr>
                <w:rFonts w:eastAsia="Calibri"/>
                <w:sz w:val="28"/>
                <w:szCs w:val="28"/>
              </w:rPr>
              <w:t xml:space="preserve"> им. Героев Сталинграда, 12а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165.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274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50 лет Октяб</w:t>
            </w:r>
            <w:r>
              <w:rPr>
                <w:rFonts w:eastAsia="Calibri"/>
                <w:sz w:val="28"/>
                <w:szCs w:val="28"/>
              </w:rPr>
              <w:softHyphen/>
            </w:r>
            <w:r w:rsidRPr="00AD11C0">
              <w:rPr>
                <w:rFonts w:eastAsia="Calibri"/>
                <w:sz w:val="28"/>
                <w:szCs w:val="28"/>
              </w:rPr>
              <w:t>ря, 11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50 лет Октяб</w:t>
            </w:r>
            <w:r>
              <w:rPr>
                <w:rFonts w:eastAsia="Calibri"/>
                <w:sz w:val="28"/>
                <w:szCs w:val="28"/>
              </w:rPr>
              <w:softHyphen/>
            </w:r>
            <w:r w:rsidRPr="00AD11C0">
              <w:rPr>
                <w:rFonts w:eastAsia="Calibri"/>
                <w:sz w:val="28"/>
                <w:szCs w:val="28"/>
              </w:rPr>
              <w:t>ря, 11</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166.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279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400082, Волгоград, </w:t>
            </w:r>
            <w:r w:rsidRPr="00AD11C0">
              <w:rPr>
                <w:rFonts w:eastAsia="Calibri"/>
                <w:spacing w:val="-10"/>
                <w:sz w:val="28"/>
                <w:szCs w:val="28"/>
              </w:rPr>
              <w:t>ул. 50 лет Октября, 9</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400082, Волгоград, </w:t>
            </w:r>
            <w:r w:rsidRPr="00AD11C0">
              <w:rPr>
                <w:rFonts w:eastAsia="Calibri"/>
                <w:spacing w:val="-8"/>
                <w:sz w:val="28"/>
                <w:szCs w:val="28"/>
              </w:rPr>
              <w:t>ул. 50 лет Октября, 9</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167.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282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400029, Волгоград, ул. </w:t>
            </w:r>
            <w:proofErr w:type="spellStart"/>
            <w:r w:rsidRPr="00AD11C0">
              <w:rPr>
                <w:rFonts w:eastAsia="Calibri"/>
                <w:sz w:val="28"/>
                <w:szCs w:val="28"/>
              </w:rPr>
              <w:t>Светлоярская</w:t>
            </w:r>
            <w:proofErr w:type="spellEnd"/>
            <w:r w:rsidRPr="00AD11C0">
              <w:rPr>
                <w:rFonts w:eastAsia="Calibri"/>
                <w:sz w:val="28"/>
                <w:szCs w:val="28"/>
              </w:rPr>
              <w:t>, 50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400029, Волгоград, ул. </w:t>
            </w:r>
            <w:proofErr w:type="spellStart"/>
            <w:r w:rsidRPr="00AD11C0">
              <w:rPr>
                <w:rFonts w:eastAsia="Calibri"/>
                <w:sz w:val="28"/>
                <w:szCs w:val="28"/>
              </w:rPr>
              <w:t>Светлоярская</w:t>
            </w:r>
            <w:proofErr w:type="spellEnd"/>
            <w:r w:rsidRPr="00AD11C0">
              <w:rPr>
                <w:rFonts w:eastAsia="Calibri"/>
                <w:sz w:val="28"/>
                <w:szCs w:val="28"/>
              </w:rPr>
              <w:t>, 50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168.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285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Российская, 3а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Российская, 3а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169.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289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400051, Волгоград, </w:t>
            </w:r>
            <w:proofErr w:type="spellStart"/>
            <w:r w:rsidRPr="00AD11C0">
              <w:rPr>
                <w:rFonts w:eastAsia="Calibri"/>
                <w:sz w:val="28"/>
                <w:szCs w:val="28"/>
              </w:rPr>
              <w:t>пр-кт</w:t>
            </w:r>
            <w:proofErr w:type="spellEnd"/>
            <w:r w:rsidRPr="00AD11C0">
              <w:rPr>
                <w:rFonts w:eastAsia="Calibri"/>
                <w:sz w:val="28"/>
                <w:szCs w:val="28"/>
              </w:rPr>
              <w:t xml:space="preserve"> им. Столетова, 24а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400051, Волгоград, </w:t>
            </w:r>
            <w:proofErr w:type="spellStart"/>
            <w:r w:rsidRPr="00AD11C0">
              <w:rPr>
                <w:rFonts w:eastAsia="Calibri"/>
                <w:sz w:val="28"/>
                <w:szCs w:val="28"/>
              </w:rPr>
              <w:t>пр-кт</w:t>
            </w:r>
            <w:proofErr w:type="spellEnd"/>
            <w:r w:rsidRPr="00AD11C0">
              <w:rPr>
                <w:rFonts w:eastAsia="Calibri"/>
                <w:sz w:val="28"/>
                <w:szCs w:val="28"/>
              </w:rPr>
              <w:t xml:space="preserve"> им. Столетова, 24а;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400080, Волгоград, ул. </w:t>
            </w:r>
            <w:proofErr w:type="spellStart"/>
            <w:r w:rsidRPr="00AD11C0">
              <w:rPr>
                <w:rFonts w:eastAsia="Calibri"/>
                <w:sz w:val="28"/>
                <w:szCs w:val="28"/>
              </w:rPr>
              <w:t>Мачтозаводская</w:t>
            </w:r>
            <w:proofErr w:type="spellEnd"/>
            <w:r w:rsidRPr="00AD11C0">
              <w:rPr>
                <w:rFonts w:eastAsia="Calibri"/>
                <w:sz w:val="28"/>
                <w:szCs w:val="28"/>
              </w:rPr>
              <w:t>, 120</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170.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295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50 лет Октября, 26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50 лет Октября, 26</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171.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301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50 лет Октября, 18</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400082, Волгоград, ул. 50 лет Октября, 18</w:t>
            </w:r>
          </w:p>
        </w:tc>
      </w:tr>
      <w:tr w:rsidR="00253094" w:rsidRPr="00AD11C0" w:rsidTr="00253094">
        <w:trPr>
          <w:trHeight w:val="1200"/>
        </w:trPr>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172.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309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400096, Волгоград, </w:t>
            </w:r>
            <w:proofErr w:type="spellStart"/>
            <w:r w:rsidRPr="00AD11C0">
              <w:rPr>
                <w:rFonts w:eastAsia="Calibri"/>
                <w:sz w:val="28"/>
                <w:szCs w:val="28"/>
              </w:rPr>
              <w:t>пр-кт</w:t>
            </w:r>
            <w:proofErr w:type="spellEnd"/>
            <w:r w:rsidRPr="00AD11C0">
              <w:rPr>
                <w:rFonts w:eastAsia="Calibri"/>
                <w:sz w:val="28"/>
                <w:szCs w:val="28"/>
              </w:rPr>
              <w:t xml:space="preserve"> им. Столетова, 36</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400096, Волгоград, </w:t>
            </w:r>
            <w:proofErr w:type="spellStart"/>
            <w:r w:rsidRPr="00AD11C0">
              <w:rPr>
                <w:rFonts w:eastAsia="Calibri"/>
                <w:sz w:val="28"/>
                <w:szCs w:val="28"/>
              </w:rPr>
              <w:t>пр-кт</w:t>
            </w:r>
            <w:proofErr w:type="spellEnd"/>
            <w:r w:rsidRPr="00AD11C0">
              <w:rPr>
                <w:rFonts w:eastAsia="Calibri"/>
                <w:sz w:val="28"/>
                <w:szCs w:val="28"/>
              </w:rPr>
              <w:t xml:space="preserve"> им. Столетова, 36</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173.</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317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400096, Волгоград, </w:t>
            </w:r>
            <w:r w:rsidRPr="00AD11C0">
              <w:rPr>
                <w:rFonts w:eastAsia="Calibri"/>
                <w:spacing w:val="-8"/>
                <w:sz w:val="28"/>
                <w:szCs w:val="28"/>
              </w:rPr>
              <w:t>ул. Удмуртская, 101</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400096, Волгоград, </w:t>
            </w:r>
            <w:r w:rsidRPr="00AD11C0">
              <w:rPr>
                <w:rFonts w:eastAsia="Calibri"/>
                <w:spacing w:val="-6"/>
                <w:sz w:val="28"/>
                <w:szCs w:val="28"/>
              </w:rPr>
              <w:t>ул. Удмуртская, 101</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174.</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324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400029, Волгоград, ул. </w:t>
            </w:r>
            <w:proofErr w:type="spellStart"/>
            <w:r w:rsidRPr="00AD11C0">
              <w:rPr>
                <w:rFonts w:eastAsia="Calibri"/>
                <w:sz w:val="28"/>
                <w:szCs w:val="28"/>
              </w:rPr>
              <w:t>Саушинская</w:t>
            </w:r>
            <w:proofErr w:type="spellEnd"/>
            <w:r w:rsidRPr="00AD11C0">
              <w:rPr>
                <w:rFonts w:eastAsia="Calibri"/>
                <w:sz w:val="28"/>
                <w:szCs w:val="28"/>
              </w:rPr>
              <w:t>, 9</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400029, Волгоград, ул. </w:t>
            </w:r>
            <w:proofErr w:type="spellStart"/>
            <w:r w:rsidRPr="00AD11C0">
              <w:rPr>
                <w:rFonts w:eastAsia="Calibri"/>
                <w:sz w:val="28"/>
                <w:szCs w:val="28"/>
              </w:rPr>
              <w:t>Саушинская</w:t>
            </w:r>
            <w:proofErr w:type="spellEnd"/>
            <w:r w:rsidRPr="00AD11C0">
              <w:rPr>
                <w:rFonts w:eastAsia="Calibri"/>
                <w:sz w:val="28"/>
                <w:szCs w:val="28"/>
              </w:rPr>
              <w:t>, 9</w:t>
            </w:r>
          </w:p>
        </w:tc>
      </w:tr>
      <w:tr w:rsidR="00253094" w:rsidRPr="00AD11C0" w:rsidTr="00EF18BB">
        <w:trPr>
          <w:trHeight w:val="1134"/>
        </w:trPr>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175.</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326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400063, Волгоград, ул. им. композитора Танеева, 4</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400063, Волгоград, ул. им. композитора Танеева, 4</w:t>
            </w:r>
          </w:p>
        </w:tc>
      </w:tr>
      <w:tr w:rsidR="00253094" w:rsidRPr="00AD11C0" w:rsidTr="00EF18BB">
        <w:trPr>
          <w:trHeight w:val="1535"/>
        </w:trPr>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176.</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330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400096, Волгоград, </w:t>
            </w:r>
            <w:proofErr w:type="spellStart"/>
            <w:r w:rsidRPr="00AD11C0">
              <w:rPr>
                <w:rFonts w:eastAsia="Calibri"/>
                <w:sz w:val="28"/>
                <w:szCs w:val="28"/>
              </w:rPr>
              <w:t>пр-кт</w:t>
            </w:r>
            <w:proofErr w:type="spellEnd"/>
            <w:r w:rsidRPr="00AD11C0">
              <w:rPr>
                <w:rFonts w:eastAsia="Calibri"/>
                <w:sz w:val="28"/>
                <w:szCs w:val="28"/>
              </w:rPr>
              <w:t xml:space="preserve"> им. Столетова, 48б</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400096, Волгоград, </w:t>
            </w:r>
            <w:proofErr w:type="spellStart"/>
            <w:r w:rsidRPr="00AD11C0">
              <w:rPr>
                <w:rFonts w:eastAsia="Calibri"/>
                <w:sz w:val="28"/>
                <w:szCs w:val="28"/>
              </w:rPr>
              <w:t>пр-кт</w:t>
            </w:r>
            <w:proofErr w:type="spellEnd"/>
            <w:r w:rsidRPr="00AD11C0">
              <w:rPr>
                <w:rFonts w:eastAsia="Calibri"/>
                <w:sz w:val="28"/>
                <w:szCs w:val="28"/>
              </w:rPr>
              <w:t xml:space="preserve"> им. Столетова, 48б;</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400080, Волгоград, </w:t>
            </w:r>
            <w:r w:rsidRPr="00AD11C0">
              <w:rPr>
                <w:rFonts w:eastAsia="Calibri"/>
                <w:spacing w:val="-4"/>
                <w:sz w:val="28"/>
                <w:szCs w:val="28"/>
              </w:rPr>
              <w:t xml:space="preserve">ул. </w:t>
            </w:r>
            <w:proofErr w:type="spellStart"/>
            <w:r w:rsidRPr="00AD11C0">
              <w:rPr>
                <w:rFonts w:eastAsia="Calibri"/>
                <w:spacing w:val="-4"/>
                <w:sz w:val="28"/>
                <w:szCs w:val="28"/>
              </w:rPr>
              <w:t>Пятиморская</w:t>
            </w:r>
            <w:proofErr w:type="spellEnd"/>
            <w:r w:rsidRPr="00AD11C0">
              <w:rPr>
                <w:rFonts w:eastAsia="Calibri"/>
                <w:spacing w:val="-4"/>
                <w:sz w:val="28"/>
                <w:szCs w:val="28"/>
              </w:rPr>
              <w:t>, 24</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177.</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332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400112, Волгоград, ул. Пролетарская, 37</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400112, Волгоград, ул. Пролетарская, 37;</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400026, Волгоград, ул. им. Доценко, 72</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178.</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343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400112, Волгоград, б-р им. Энгель</w:t>
            </w:r>
            <w:r>
              <w:rPr>
                <w:rFonts w:eastAsia="Calibri"/>
                <w:sz w:val="28"/>
                <w:szCs w:val="28"/>
              </w:rPr>
              <w:softHyphen/>
            </w:r>
            <w:r w:rsidRPr="00AD11C0">
              <w:rPr>
                <w:rFonts w:eastAsia="Calibri"/>
                <w:sz w:val="28"/>
                <w:szCs w:val="28"/>
              </w:rPr>
              <w:t>са, 13а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400112, Волгоград, б-р им. Энгельса, 13а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179.</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361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400026, Волгоград, </w:t>
            </w:r>
            <w:r w:rsidRPr="00AD11C0">
              <w:rPr>
                <w:rFonts w:eastAsia="Calibri"/>
                <w:spacing w:val="-4"/>
                <w:sz w:val="28"/>
                <w:szCs w:val="28"/>
              </w:rPr>
              <w:t>ул. Гражданская, 30</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400026, Волгоград, </w:t>
            </w:r>
            <w:r w:rsidRPr="00AD11C0">
              <w:rPr>
                <w:rFonts w:eastAsia="Calibri"/>
                <w:spacing w:val="-6"/>
                <w:sz w:val="28"/>
                <w:szCs w:val="28"/>
              </w:rPr>
              <w:t>ул. Гражданская, 30;</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400022, Волгоград, ул. Колесная, 82а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lastRenderedPageBreak/>
              <w:t>180.</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367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400051, Волгоград, ул. им. Панферова, 6а</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400051, Волгоград, ул. им. Панферова, 6а;</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400080, Волгоград, ул. </w:t>
            </w:r>
            <w:proofErr w:type="spellStart"/>
            <w:r w:rsidRPr="00AD11C0">
              <w:rPr>
                <w:rFonts w:eastAsia="Calibri"/>
                <w:sz w:val="28"/>
                <w:szCs w:val="28"/>
              </w:rPr>
              <w:t>Мачтозаводская</w:t>
            </w:r>
            <w:proofErr w:type="spellEnd"/>
            <w:r w:rsidRPr="00AD11C0">
              <w:rPr>
                <w:rFonts w:eastAsia="Calibri"/>
                <w:sz w:val="28"/>
                <w:szCs w:val="28"/>
              </w:rPr>
              <w:t>, 100;</w:t>
            </w:r>
          </w:p>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400080, Волгоград, </w:t>
            </w:r>
            <w:proofErr w:type="spellStart"/>
            <w:r w:rsidRPr="00AD11C0">
              <w:rPr>
                <w:rFonts w:eastAsia="Calibri"/>
                <w:sz w:val="28"/>
                <w:szCs w:val="28"/>
              </w:rPr>
              <w:t>пр-кт</w:t>
            </w:r>
            <w:proofErr w:type="spellEnd"/>
            <w:r w:rsidRPr="00AD11C0">
              <w:rPr>
                <w:rFonts w:eastAsia="Calibri"/>
                <w:sz w:val="28"/>
                <w:szCs w:val="28"/>
              </w:rPr>
              <w:t xml:space="preserve"> им. Столетова, 51а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181.</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370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400112, Волгоград, б-р им. Энгельса, 7</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400112, Волгоград, б-р им. Энгельса, 7; 400110, Волгоград, тер. Рабочий поселок Южный, 2а</w:t>
            </w:r>
          </w:p>
        </w:tc>
      </w:tr>
      <w:tr w:rsidR="00253094" w:rsidRPr="00AD11C0" w:rsidTr="001B0396">
        <w:tc>
          <w:tcPr>
            <w:tcW w:w="679" w:type="dxa"/>
          </w:tcPr>
          <w:p w:rsidR="00253094" w:rsidRPr="00AD11C0" w:rsidRDefault="00253094" w:rsidP="00253094">
            <w:pPr>
              <w:autoSpaceDE w:val="0"/>
              <w:autoSpaceDN w:val="0"/>
              <w:adjustRightInd w:val="0"/>
              <w:jc w:val="center"/>
              <w:rPr>
                <w:rFonts w:eastAsia="Calibri"/>
                <w:sz w:val="28"/>
                <w:szCs w:val="28"/>
              </w:rPr>
            </w:pPr>
            <w:r w:rsidRPr="00AD11C0">
              <w:rPr>
                <w:rFonts w:eastAsia="Calibri"/>
                <w:sz w:val="28"/>
                <w:szCs w:val="28"/>
              </w:rPr>
              <w:t>182.</w:t>
            </w:r>
          </w:p>
        </w:tc>
        <w:tc>
          <w:tcPr>
            <w:tcW w:w="399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Муниципальное дошкольное образовательное учреждение «Детский сад № 374 Красноармейского района Волгограда»</w:t>
            </w:r>
          </w:p>
        </w:tc>
        <w:tc>
          <w:tcPr>
            <w:tcW w:w="2451"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400112, Волгоград, </w:t>
            </w:r>
            <w:r w:rsidRPr="00AD11C0">
              <w:rPr>
                <w:rFonts w:eastAsia="Calibri"/>
                <w:spacing w:val="-6"/>
                <w:sz w:val="28"/>
                <w:szCs w:val="28"/>
              </w:rPr>
              <w:t>б-р им. Энгельса, 12</w:t>
            </w:r>
          </w:p>
        </w:tc>
        <w:tc>
          <w:tcPr>
            <w:tcW w:w="2513" w:type="dxa"/>
          </w:tcPr>
          <w:p w:rsidR="00253094" w:rsidRPr="00AD11C0" w:rsidRDefault="00253094" w:rsidP="00253094">
            <w:pPr>
              <w:autoSpaceDE w:val="0"/>
              <w:autoSpaceDN w:val="0"/>
              <w:adjustRightInd w:val="0"/>
              <w:rPr>
                <w:rFonts w:eastAsia="Calibri"/>
                <w:sz w:val="28"/>
                <w:szCs w:val="28"/>
              </w:rPr>
            </w:pPr>
            <w:r w:rsidRPr="00AD11C0">
              <w:rPr>
                <w:rFonts w:eastAsia="Calibri"/>
                <w:sz w:val="28"/>
                <w:szCs w:val="28"/>
              </w:rPr>
              <w:t xml:space="preserve">400112, Волгоград, </w:t>
            </w:r>
            <w:r w:rsidRPr="00AD11C0">
              <w:rPr>
                <w:rFonts w:eastAsia="Calibri"/>
                <w:spacing w:val="-4"/>
                <w:sz w:val="28"/>
                <w:szCs w:val="28"/>
              </w:rPr>
              <w:t>б-р им. Энгельса, 12</w:t>
            </w:r>
          </w:p>
        </w:tc>
      </w:tr>
    </w:tbl>
    <w:p w:rsidR="00AD11C0" w:rsidRPr="00AD11C0" w:rsidRDefault="00AD11C0" w:rsidP="00AD11C0">
      <w:pPr>
        <w:widowControl w:val="0"/>
        <w:autoSpaceDE w:val="0"/>
        <w:autoSpaceDN w:val="0"/>
        <w:contextualSpacing/>
        <w:outlineLvl w:val="1"/>
        <w:rPr>
          <w:sz w:val="28"/>
          <w:szCs w:val="28"/>
        </w:rPr>
      </w:pPr>
    </w:p>
    <w:p w:rsidR="00263868" w:rsidRDefault="00263868">
      <w:pPr>
        <w:ind w:left="567"/>
        <w:rPr>
          <w:sz w:val="28"/>
        </w:rPr>
      </w:pPr>
    </w:p>
    <w:sectPr w:rsidR="00263868" w:rsidSect="001B0396">
      <w:headerReference w:type="default" r:id="rId12"/>
      <w:pgSz w:w="11906" w:h="16838"/>
      <w:pgMar w:top="1134" w:right="567" w:bottom="1021" w:left="1701" w:header="709" w:footer="52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583C" w:rsidRDefault="0016583C">
      <w:r>
        <w:separator/>
      </w:r>
    </w:p>
  </w:endnote>
  <w:endnote w:type="continuationSeparator" w:id="0">
    <w:p w:rsidR="0016583C" w:rsidRDefault="00165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583C" w:rsidRDefault="0016583C">
      <w:r>
        <w:separator/>
      </w:r>
    </w:p>
  </w:footnote>
  <w:footnote w:type="continuationSeparator" w:id="0">
    <w:p w:rsidR="0016583C" w:rsidRDefault="0016583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0883787"/>
      <w:docPartObj>
        <w:docPartGallery w:val="Page Numbers (Top of Page)"/>
        <w:docPartUnique/>
      </w:docPartObj>
    </w:sdtPr>
    <w:sdtEndPr/>
    <w:sdtContent>
      <w:p w:rsidR="001B0396" w:rsidRDefault="001B0396">
        <w:pPr>
          <w:pStyle w:val="a3"/>
          <w:jc w:val="center"/>
        </w:pPr>
        <w:r>
          <w:fldChar w:fldCharType="begin"/>
        </w:r>
        <w:r>
          <w:instrText>PAGE   \* MERGEFORMAT</w:instrText>
        </w:r>
        <w:r>
          <w:fldChar w:fldCharType="separate"/>
        </w:r>
        <w:r w:rsidR="00930DCB">
          <w:rPr>
            <w:noProof/>
          </w:rPr>
          <w:t>2</w:t>
        </w:r>
        <w:r>
          <w:fldChar w:fldCharType="end"/>
        </w:r>
      </w:p>
    </w:sdtContent>
  </w:sdt>
  <w:p w:rsidR="001B0396" w:rsidRDefault="001B0396">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0396" w:rsidRDefault="001B0396">
    <w:pPr>
      <w:pStyle w:val="a3"/>
      <w:jc w:val="center"/>
    </w:pPr>
    <w:r>
      <w:fldChar w:fldCharType="begin"/>
    </w:r>
    <w:r>
      <w:instrText>PAGE   \* MERGEFORMAT</w:instrText>
    </w:r>
    <w:r>
      <w:fldChar w:fldCharType="separate"/>
    </w:r>
    <w:r w:rsidR="00930DCB">
      <w:rPr>
        <w:noProof/>
      </w:rPr>
      <w:t>19</w:t>
    </w:r>
    <w:r>
      <w:fldChar w:fldCharType="end"/>
    </w:r>
  </w:p>
  <w:p w:rsidR="001B0396" w:rsidRDefault="001B0396">
    <w:pPr>
      <w:pStyle w:val="a3"/>
    </w:pPr>
  </w:p>
  <w:p w:rsidR="001B0396" w:rsidRDefault="001B039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357"/>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A26"/>
    <w:rsid w:val="00001EC7"/>
    <w:rsid w:val="000078E7"/>
    <w:rsid w:val="000142A8"/>
    <w:rsid w:val="0001761C"/>
    <w:rsid w:val="00032A1B"/>
    <w:rsid w:val="0003690A"/>
    <w:rsid w:val="00054E00"/>
    <w:rsid w:val="00056B61"/>
    <w:rsid w:val="000A0479"/>
    <w:rsid w:val="000A65CD"/>
    <w:rsid w:val="000A71EA"/>
    <w:rsid w:val="000A7AF5"/>
    <w:rsid w:val="000B156E"/>
    <w:rsid w:val="000D0982"/>
    <w:rsid w:val="000D47D0"/>
    <w:rsid w:val="000D6CDD"/>
    <w:rsid w:val="000D799D"/>
    <w:rsid w:val="000F16DC"/>
    <w:rsid w:val="001206FA"/>
    <w:rsid w:val="0016583C"/>
    <w:rsid w:val="001700C1"/>
    <w:rsid w:val="001701DB"/>
    <w:rsid w:val="001711EC"/>
    <w:rsid w:val="001942E6"/>
    <w:rsid w:val="001A0C02"/>
    <w:rsid w:val="001A1DB4"/>
    <w:rsid w:val="001A42B7"/>
    <w:rsid w:val="001B0396"/>
    <w:rsid w:val="001B46E1"/>
    <w:rsid w:val="001B4C0C"/>
    <w:rsid w:val="001C1EB4"/>
    <w:rsid w:val="001C294E"/>
    <w:rsid w:val="001C62A1"/>
    <w:rsid w:val="001C6DC7"/>
    <w:rsid w:val="001C7E8C"/>
    <w:rsid w:val="00202D1E"/>
    <w:rsid w:val="002033F1"/>
    <w:rsid w:val="00204513"/>
    <w:rsid w:val="002056BB"/>
    <w:rsid w:val="00212988"/>
    <w:rsid w:val="002147E3"/>
    <w:rsid w:val="00231371"/>
    <w:rsid w:val="0023153F"/>
    <w:rsid w:val="00231A09"/>
    <w:rsid w:val="00253094"/>
    <w:rsid w:val="0026135C"/>
    <w:rsid w:val="00263868"/>
    <w:rsid w:val="002647B2"/>
    <w:rsid w:val="0027115D"/>
    <w:rsid w:val="00276002"/>
    <w:rsid w:val="002950E5"/>
    <w:rsid w:val="002A62DA"/>
    <w:rsid w:val="002B61AA"/>
    <w:rsid w:val="002B6A9D"/>
    <w:rsid w:val="002B7D23"/>
    <w:rsid w:val="002C51D8"/>
    <w:rsid w:val="002C7460"/>
    <w:rsid w:val="002C7AA5"/>
    <w:rsid w:val="002D3987"/>
    <w:rsid w:val="002D7C71"/>
    <w:rsid w:val="002E1507"/>
    <w:rsid w:val="002F7ED1"/>
    <w:rsid w:val="003162FC"/>
    <w:rsid w:val="0032611A"/>
    <w:rsid w:val="00333172"/>
    <w:rsid w:val="003365A5"/>
    <w:rsid w:val="003377F9"/>
    <w:rsid w:val="00343554"/>
    <w:rsid w:val="003450B1"/>
    <w:rsid w:val="003475B6"/>
    <w:rsid w:val="00352118"/>
    <w:rsid w:val="003952C1"/>
    <w:rsid w:val="00396689"/>
    <w:rsid w:val="003A288B"/>
    <w:rsid w:val="003A7130"/>
    <w:rsid w:val="003B0F00"/>
    <w:rsid w:val="003B202E"/>
    <w:rsid w:val="003B50BB"/>
    <w:rsid w:val="003C2BE1"/>
    <w:rsid w:val="003C6673"/>
    <w:rsid w:val="003D64D1"/>
    <w:rsid w:val="003D659D"/>
    <w:rsid w:val="003D756E"/>
    <w:rsid w:val="003E4626"/>
    <w:rsid w:val="003F1370"/>
    <w:rsid w:val="003F51C4"/>
    <w:rsid w:val="004046B7"/>
    <w:rsid w:val="00406C81"/>
    <w:rsid w:val="00406F7D"/>
    <w:rsid w:val="00407544"/>
    <w:rsid w:val="004149F7"/>
    <w:rsid w:val="00414FC5"/>
    <w:rsid w:val="00422E42"/>
    <w:rsid w:val="00423D54"/>
    <w:rsid w:val="00425873"/>
    <w:rsid w:val="00463118"/>
    <w:rsid w:val="004659C9"/>
    <w:rsid w:val="0046791C"/>
    <w:rsid w:val="00477954"/>
    <w:rsid w:val="00480296"/>
    <w:rsid w:val="004974E7"/>
    <w:rsid w:val="004A0091"/>
    <w:rsid w:val="004A755C"/>
    <w:rsid w:val="004B3276"/>
    <w:rsid w:val="004E4D65"/>
    <w:rsid w:val="004E4E95"/>
    <w:rsid w:val="004F2731"/>
    <w:rsid w:val="004F4161"/>
    <w:rsid w:val="004F5705"/>
    <w:rsid w:val="00500095"/>
    <w:rsid w:val="005019BF"/>
    <w:rsid w:val="00515613"/>
    <w:rsid w:val="0051576C"/>
    <w:rsid w:val="00517069"/>
    <w:rsid w:val="0054778F"/>
    <w:rsid w:val="00552CE1"/>
    <w:rsid w:val="00562C12"/>
    <w:rsid w:val="00562CD4"/>
    <w:rsid w:val="00572219"/>
    <w:rsid w:val="00591DB5"/>
    <w:rsid w:val="00595B42"/>
    <w:rsid w:val="005B68D2"/>
    <w:rsid w:val="005C507F"/>
    <w:rsid w:val="005C54AE"/>
    <w:rsid w:val="005D043A"/>
    <w:rsid w:val="005D3790"/>
    <w:rsid w:val="005E017F"/>
    <w:rsid w:val="006007A4"/>
    <w:rsid w:val="006328F5"/>
    <w:rsid w:val="00637BCF"/>
    <w:rsid w:val="00642D8D"/>
    <w:rsid w:val="006435F9"/>
    <w:rsid w:val="00656283"/>
    <w:rsid w:val="006606E9"/>
    <w:rsid w:val="006610AF"/>
    <w:rsid w:val="006659BE"/>
    <w:rsid w:val="00670267"/>
    <w:rsid w:val="0067371C"/>
    <w:rsid w:val="006806CC"/>
    <w:rsid w:val="00684E75"/>
    <w:rsid w:val="006869A3"/>
    <w:rsid w:val="006911DC"/>
    <w:rsid w:val="006A190B"/>
    <w:rsid w:val="006A6939"/>
    <w:rsid w:val="006B7926"/>
    <w:rsid w:val="006C3FE3"/>
    <w:rsid w:val="006D663F"/>
    <w:rsid w:val="00701771"/>
    <w:rsid w:val="00703C53"/>
    <w:rsid w:val="0070520C"/>
    <w:rsid w:val="007120DF"/>
    <w:rsid w:val="00722C53"/>
    <w:rsid w:val="00764D05"/>
    <w:rsid w:val="00770299"/>
    <w:rsid w:val="0077102B"/>
    <w:rsid w:val="00780265"/>
    <w:rsid w:val="00785349"/>
    <w:rsid w:val="00792CD1"/>
    <w:rsid w:val="007A5FA4"/>
    <w:rsid w:val="007B552F"/>
    <w:rsid w:val="007C0310"/>
    <w:rsid w:val="007C225B"/>
    <w:rsid w:val="007D7865"/>
    <w:rsid w:val="007E6B93"/>
    <w:rsid w:val="007F7D4C"/>
    <w:rsid w:val="0080073F"/>
    <w:rsid w:val="00810E53"/>
    <w:rsid w:val="00815C43"/>
    <w:rsid w:val="00835304"/>
    <w:rsid w:val="00851541"/>
    <w:rsid w:val="008565B9"/>
    <w:rsid w:val="008602D6"/>
    <w:rsid w:val="00882FE8"/>
    <w:rsid w:val="00891A26"/>
    <w:rsid w:val="0089594A"/>
    <w:rsid w:val="008A127D"/>
    <w:rsid w:val="008A4E9A"/>
    <w:rsid w:val="008B0D54"/>
    <w:rsid w:val="008B39B5"/>
    <w:rsid w:val="008B4313"/>
    <w:rsid w:val="008B51C2"/>
    <w:rsid w:val="008C060A"/>
    <w:rsid w:val="008C0816"/>
    <w:rsid w:val="008C4936"/>
    <w:rsid w:val="008D57E2"/>
    <w:rsid w:val="008F41D6"/>
    <w:rsid w:val="008F5B4D"/>
    <w:rsid w:val="008F6531"/>
    <w:rsid w:val="0092475A"/>
    <w:rsid w:val="009260EE"/>
    <w:rsid w:val="00930DCB"/>
    <w:rsid w:val="00931E5D"/>
    <w:rsid w:val="009360EC"/>
    <w:rsid w:val="00962CEB"/>
    <w:rsid w:val="00983023"/>
    <w:rsid w:val="0098470C"/>
    <w:rsid w:val="00984D06"/>
    <w:rsid w:val="009904AE"/>
    <w:rsid w:val="009947F4"/>
    <w:rsid w:val="009948BA"/>
    <w:rsid w:val="009A18B9"/>
    <w:rsid w:val="009A6EF0"/>
    <w:rsid w:val="009C383C"/>
    <w:rsid w:val="009C6DDD"/>
    <w:rsid w:val="009F21EB"/>
    <w:rsid w:val="009F529E"/>
    <w:rsid w:val="00A13262"/>
    <w:rsid w:val="00A154B3"/>
    <w:rsid w:val="00A164B9"/>
    <w:rsid w:val="00A17E33"/>
    <w:rsid w:val="00A202F7"/>
    <w:rsid w:val="00A264D1"/>
    <w:rsid w:val="00A349D3"/>
    <w:rsid w:val="00A70A94"/>
    <w:rsid w:val="00A7446D"/>
    <w:rsid w:val="00A81392"/>
    <w:rsid w:val="00A824FA"/>
    <w:rsid w:val="00A9636F"/>
    <w:rsid w:val="00AB17BF"/>
    <w:rsid w:val="00AB5FE2"/>
    <w:rsid w:val="00AC43E1"/>
    <w:rsid w:val="00AD11C0"/>
    <w:rsid w:val="00AD3713"/>
    <w:rsid w:val="00AD4CF3"/>
    <w:rsid w:val="00AE5D25"/>
    <w:rsid w:val="00AE61F1"/>
    <w:rsid w:val="00B014FF"/>
    <w:rsid w:val="00B03662"/>
    <w:rsid w:val="00B35CB1"/>
    <w:rsid w:val="00B466F7"/>
    <w:rsid w:val="00B46FD8"/>
    <w:rsid w:val="00B47415"/>
    <w:rsid w:val="00B5201F"/>
    <w:rsid w:val="00B52711"/>
    <w:rsid w:val="00B54A3E"/>
    <w:rsid w:val="00B54E84"/>
    <w:rsid w:val="00B55E46"/>
    <w:rsid w:val="00B56755"/>
    <w:rsid w:val="00B759A7"/>
    <w:rsid w:val="00BA09DF"/>
    <w:rsid w:val="00BA0E5A"/>
    <w:rsid w:val="00BB082B"/>
    <w:rsid w:val="00BC13B7"/>
    <w:rsid w:val="00BC42EA"/>
    <w:rsid w:val="00BD3AE7"/>
    <w:rsid w:val="00BD6D11"/>
    <w:rsid w:val="00BE0D1B"/>
    <w:rsid w:val="00BE2AC5"/>
    <w:rsid w:val="00BF0599"/>
    <w:rsid w:val="00BF4F38"/>
    <w:rsid w:val="00C03842"/>
    <w:rsid w:val="00C0394F"/>
    <w:rsid w:val="00C075CD"/>
    <w:rsid w:val="00C12E9F"/>
    <w:rsid w:val="00C1454A"/>
    <w:rsid w:val="00C16AAC"/>
    <w:rsid w:val="00C22F31"/>
    <w:rsid w:val="00C316EE"/>
    <w:rsid w:val="00C31D05"/>
    <w:rsid w:val="00C47565"/>
    <w:rsid w:val="00C56DB6"/>
    <w:rsid w:val="00C61ECF"/>
    <w:rsid w:val="00C625F1"/>
    <w:rsid w:val="00C65575"/>
    <w:rsid w:val="00C70D6F"/>
    <w:rsid w:val="00C82A60"/>
    <w:rsid w:val="00C84EF7"/>
    <w:rsid w:val="00CB1C88"/>
    <w:rsid w:val="00CB7D9D"/>
    <w:rsid w:val="00CC399D"/>
    <w:rsid w:val="00CD1D50"/>
    <w:rsid w:val="00CD6498"/>
    <w:rsid w:val="00CF7DCA"/>
    <w:rsid w:val="00D04BC5"/>
    <w:rsid w:val="00D07465"/>
    <w:rsid w:val="00D10CA6"/>
    <w:rsid w:val="00D15B33"/>
    <w:rsid w:val="00D27042"/>
    <w:rsid w:val="00D27488"/>
    <w:rsid w:val="00D30C71"/>
    <w:rsid w:val="00D4553D"/>
    <w:rsid w:val="00D4631C"/>
    <w:rsid w:val="00D54438"/>
    <w:rsid w:val="00D57982"/>
    <w:rsid w:val="00D70B7F"/>
    <w:rsid w:val="00D75771"/>
    <w:rsid w:val="00D82E54"/>
    <w:rsid w:val="00D868EB"/>
    <w:rsid w:val="00D8707C"/>
    <w:rsid w:val="00D91585"/>
    <w:rsid w:val="00D9290B"/>
    <w:rsid w:val="00D92BA0"/>
    <w:rsid w:val="00D95C31"/>
    <w:rsid w:val="00DA0A23"/>
    <w:rsid w:val="00DA1C8C"/>
    <w:rsid w:val="00DA4781"/>
    <w:rsid w:val="00DB1B8D"/>
    <w:rsid w:val="00DB416A"/>
    <w:rsid w:val="00DB602C"/>
    <w:rsid w:val="00DC2C20"/>
    <w:rsid w:val="00E00682"/>
    <w:rsid w:val="00E06113"/>
    <w:rsid w:val="00E228FE"/>
    <w:rsid w:val="00E312B2"/>
    <w:rsid w:val="00E5241D"/>
    <w:rsid w:val="00E55496"/>
    <w:rsid w:val="00E57245"/>
    <w:rsid w:val="00E71781"/>
    <w:rsid w:val="00E911E8"/>
    <w:rsid w:val="00E93215"/>
    <w:rsid w:val="00EA73F5"/>
    <w:rsid w:val="00EB10EF"/>
    <w:rsid w:val="00EB4CDC"/>
    <w:rsid w:val="00EC2483"/>
    <w:rsid w:val="00EC56F2"/>
    <w:rsid w:val="00EC5E43"/>
    <w:rsid w:val="00ED2AB9"/>
    <w:rsid w:val="00ED6DB3"/>
    <w:rsid w:val="00EE08D1"/>
    <w:rsid w:val="00EE682C"/>
    <w:rsid w:val="00EF18BB"/>
    <w:rsid w:val="00F11E5C"/>
    <w:rsid w:val="00F236E6"/>
    <w:rsid w:val="00F24668"/>
    <w:rsid w:val="00F4387E"/>
    <w:rsid w:val="00F51BCF"/>
    <w:rsid w:val="00F63997"/>
    <w:rsid w:val="00F63A21"/>
    <w:rsid w:val="00F65D0C"/>
    <w:rsid w:val="00F70C72"/>
    <w:rsid w:val="00FA7051"/>
    <w:rsid w:val="00FB158B"/>
    <w:rsid w:val="00FF6F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7835BC8-B669-44B1-856D-20CF3DDB7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iPriority="9" w:qFormat="1"/>
    <w:lsdException w:name="heading 5" w:semiHidden="1" w:unhideWhenUsed="1" w:qFormat="1"/>
    <w:lsdException w:name="heading 6" w:semiHidden="1" w:unhideWhenUsed="1" w:qFormat="1"/>
    <w:lsdException w:name="heading 7" w:uiPriority="9" w:qFormat="1"/>
    <w:lsdException w:name="heading 8" w:semiHidden="1" w:unhideWhenUsed="1" w:qFormat="1"/>
    <w:lsdException w:name="heading 9" w:semiHidden="1" w:unhideWhenUsed="1" w:qFormat="1"/>
    <w:lsdException w:name="toc 1" w:uiPriority="39"/>
    <w:lsdException w:name="toc 2" w:uiPriority="39"/>
    <w:lsdException w:name="footnote text" w:uiPriority="99"/>
    <w:lsdException w:name="header" w:uiPriority="99"/>
    <w:lsdException w:name="caption" w:qFormat="1"/>
    <w:lsdException w:name="envelope return" w:uiPriority="99"/>
    <w:lsdException w:name="endnote text" w:uiPriority="99"/>
    <w:lsdException w:name="Title" w:uiPriority="99" w:qFormat="1"/>
    <w:lsdException w:name="Subtitle" w:uiPriority="99" w:qFormat="1"/>
    <w:lsdException w:name="Body Text 2" w:uiPriority="99"/>
    <w:lsdException w:name="Body Text 3" w:uiPriority="99"/>
    <w:lsdException w:name="Body Text Indent 3" w:uiPriority="99"/>
    <w:lsdException w:name="Block Text" w:uiPriority="99"/>
    <w:lsdException w:name="FollowedHyperlink" w:uiPriority="99"/>
    <w:lsdException w:name="Strong" w:uiPriority="22" w:qFormat="1"/>
    <w:lsdException w:name="Emphasis" w:uiPriority="20" w:qFormat="1"/>
    <w:lsdException w:name="Plain Text"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pPr>
      <w:keepNext/>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8602D6"/>
    <w:pPr>
      <w:keepNext/>
      <w:spacing w:before="240" w:after="60"/>
      <w:outlineLvl w:val="1"/>
    </w:pPr>
    <w:rPr>
      <w:rFonts w:ascii="Cambria" w:hAnsi="Cambria"/>
      <w:b/>
      <w:bCs/>
      <w:i/>
      <w:iCs/>
      <w:sz w:val="28"/>
      <w:szCs w:val="28"/>
    </w:rPr>
  </w:style>
  <w:style w:type="paragraph" w:styleId="3">
    <w:name w:val="heading 3"/>
    <w:basedOn w:val="a"/>
    <w:next w:val="a"/>
    <w:link w:val="30"/>
    <w:unhideWhenUsed/>
    <w:qFormat/>
    <w:rsid w:val="008602D6"/>
    <w:pPr>
      <w:keepNext/>
      <w:spacing w:before="240" w:after="60"/>
      <w:outlineLvl w:val="2"/>
    </w:pPr>
    <w:rPr>
      <w:rFonts w:ascii="Cambria" w:hAnsi="Cambria"/>
      <w:b/>
      <w:bCs/>
      <w:sz w:val="26"/>
      <w:szCs w:val="26"/>
    </w:rPr>
  </w:style>
  <w:style w:type="paragraph" w:styleId="4">
    <w:name w:val="heading 4"/>
    <w:basedOn w:val="a"/>
    <w:next w:val="a"/>
    <w:link w:val="40"/>
    <w:uiPriority w:val="9"/>
    <w:qFormat/>
    <w:pPr>
      <w:keepNext/>
      <w:jc w:val="both"/>
      <w:outlineLvl w:val="3"/>
    </w:pPr>
    <w:rPr>
      <w:sz w:val="28"/>
    </w:rPr>
  </w:style>
  <w:style w:type="paragraph" w:styleId="5">
    <w:name w:val="heading 5"/>
    <w:basedOn w:val="a"/>
    <w:next w:val="a"/>
    <w:link w:val="50"/>
    <w:semiHidden/>
    <w:unhideWhenUsed/>
    <w:qFormat/>
    <w:rsid w:val="008602D6"/>
    <w:pPr>
      <w:keepNext/>
      <w:outlineLvl w:val="4"/>
    </w:pPr>
    <w:rPr>
      <w:b/>
    </w:rPr>
  </w:style>
  <w:style w:type="paragraph" w:styleId="7">
    <w:name w:val="heading 7"/>
    <w:basedOn w:val="a"/>
    <w:next w:val="a"/>
    <w:link w:val="70"/>
    <w:uiPriority w:val="9"/>
    <w:qFormat/>
    <w:pPr>
      <w:keepNext/>
      <w:outlineLvl w:val="6"/>
    </w:pPr>
    <w:rPr>
      <w:b/>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8602D6"/>
    <w:rPr>
      <w:rFonts w:ascii="Arial" w:hAnsi="Arial" w:cs="Arial"/>
      <w:b/>
      <w:bCs/>
      <w:kern w:val="32"/>
      <w:sz w:val="32"/>
      <w:szCs w:val="32"/>
    </w:rPr>
  </w:style>
  <w:style w:type="character" w:customStyle="1" w:styleId="20">
    <w:name w:val="Заголовок 2 Знак"/>
    <w:link w:val="2"/>
    <w:rsid w:val="008602D6"/>
    <w:rPr>
      <w:rFonts w:ascii="Cambria" w:hAnsi="Cambria"/>
      <w:b/>
      <w:bCs/>
      <w:i/>
      <w:iCs/>
      <w:sz w:val="28"/>
      <w:szCs w:val="28"/>
    </w:rPr>
  </w:style>
  <w:style w:type="character" w:customStyle="1" w:styleId="30">
    <w:name w:val="Заголовок 3 Знак"/>
    <w:link w:val="3"/>
    <w:rsid w:val="008602D6"/>
    <w:rPr>
      <w:rFonts w:ascii="Cambria" w:hAnsi="Cambria"/>
      <w:b/>
      <w:bCs/>
      <w:sz w:val="26"/>
      <w:szCs w:val="26"/>
    </w:rPr>
  </w:style>
  <w:style w:type="character" w:customStyle="1" w:styleId="40">
    <w:name w:val="Заголовок 4 Знак"/>
    <w:link w:val="4"/>
    <w:uiPriority w:val="9"/>
    <w:rsid w:val="008602D6"/>
    <w:rPr>
      <w:sz w:val="28"/>
    </w:rPr>
  </w:style>
  <w:style w:type="character" w:customStyle="1" w:styleId="50">
    <w:name w:val="Заголовок 5 Знак"/>
    <w:link w:val="5"/>
    <w:semiHidden/>
    <w:rsid w:val="008602D6"/>
    <w:rPr>
      <w:b/>
    </w:rPr>
  </w:style>
  <w:style w:type="character" w:customStyle="1" w:styleId="70">
    <w:name w:val="Заголовок 7 Знак"/>
    <w:link w:val="7"/>
    <w:uiPriority w:val="9"/>
    <w:rsid w:val="008602D6"/>
    <w:rPr>
      <w:b/>
      <w:sz w:val="36"/>
    </w:rPr>
  </w:style>
  <w:style w:type="paragraph" w:styleId="a3">
    <w:name w:val="header"/>
    <w:basedOn w:val="a"/>
    <w:link w:val="a4"/>
    <w:uiPriority w:val="99"/>
    <w:pPr>
      <w:tabs>
        <w:tab w:val="center" w:pos="4153"/>
        <w:tab w:val="right" w:pos="8306"/>
      </w:tabs>
    </w:pPr>
  </w:style>
  <w:style w:type="character" w:customStyle="1" w:styleId="a4">
    <w:name w:val="Верхний колонтитул Знак"/>
    <w:link w:val="a3"/>
    <w:uiPriority w:val="99"/>
    <w:rsid w:val="008602D6"/>
  </w:style>
  <w:style w:type="character" w:styleId="a5">
    <w:name w:val="page number"/>
    <w:basedOn w:val="a0"/>
  </w:style>
  <w:style w:type="paragraph" w:styleId="a6">
    <w:name w:val="Body Text Indent"/>
    <w:basedOn w:val="a"/>
    <w:link w:val="a7"/>
    <w:pPr>
      <w:ind w:firstLine="851"/>
      <w:jc w:val="both"/>
    </w:pPr>
    <w:rPr>
      <w:kern w:val="28"/>
      <w:sz w:val="28"/>
      <w:lang w:val="en-US"/>
    </w:rPr>
  </w:style>
  <w:style w:type="character" w:customStyle="1" w:styleId="a7">
    <w:name w:val="Основной текст с отступом Знак"/>
    <w:link w:val="a6"/>
    <w:rsid w:val="008602D6"/>
    <w:rPr>
      <w:kern w:val="28"/>
      <w:sz w:val="28"/>
      <w:lang w:val="en-US"/>
    </w:rPr>
  </w:style>
  <w:style w:type="paragraph" w:styleId="a8">
    <w:name w:val="Body Text"/>
    <w:basedOn w:val="a"/>
    <w:link w:val="a9"/>
    <w:pPr>
      <w:jc w:val="both"/>
    </w:pPr>
    <w:rPr>
      <w:kern w:val="28"/>
      <w:sz w:val="28"/>
      <w:lang w:val="en-US"/>
    </w:rPr>
  </w:style>
  <w:style w:type="character" w:customStyle="1" w:styleId="a9">
    <w:name w:val="Основной текст Знак"/>
    <w:link w:val="a8"/>
    <w:rsid w:val="000A0479"/>
    <w:rPr>
      <w:kern w:val="28"/>
      <w:sz w:val="28"/>
      <w:lang w:val="en-US"/>
    </w:rPr>
  </w:style>
  <w:style w:type="paragraph" w:styleId="21">
    <w:name w:val="Body Text 2"/>
    <w:basedOn w:val="a"/>
    <w:link w:val="22"/>
    <w:uiPriority w:val="99"/>
    <w:pPr>
      <w:jc w:val="both"/>
    </w:pPr>
    <w:rPr>
      <w:kern w:val="28"/>
      <w:sz w:val="28"/>
    </w:rPr>
  </w:style>
  <w:style w:type="character" w:customStyle="1" w:styleId="22">
    <w:name w:val="Основной текст 2 Знак"/>
    <w:link w:val="21"/>
    <w:uiPriority w:val="99"/>
    <w:rsid w:val="008602D6"/>
    <w:rPr>
      <w:kern w:val="28"/>
      <w:sz w:val="28"/>
    </w:rPr>
  </w:style>
  <w:style w:type="paragraph" w:styleId="23">
    <w:name w:val="Body Text Indent 2"/>
    <w:basedOn w:val="a"/>
    <w:link w:val="24"/>
    <w:pPr>
      <w:ind w:left="567" w:firstLine="851"/>
      <w:jc w:val="both"/>
    </w:pPr>
    <w:rPr>
      <w:sz w:val="28"/>
    </w:rPr>
  </w:style>
  <w:style w:type="character" w:customStyle="1" w:styleId="24">
    <w:name w:val="Основной текст с отступом 2 Знак"/>
    <w:link w:val="23"/>
    <w:rsid w:val="008602D6"/>
    <w:rPr>
      <w:sz w:val="28"/>
    </w:rPr>
  </w:style>
  <w:style w:type="paragraph" w:styleId="31">
    <w:name w:val="Body Text Indent 3"/>
    <w:basedOn w:val="a"/>
    <w:link w:val="32"/>
    <w:uiPriority w:val="99"/>
    <w:pPr>
      <w:ind w:left="567"/>
      <w:jc w:val="both"/>
    </w:pPr>
    <w:rPr>
      <w:sz w:val="28"/>
    </w:rPr>
  </w:style>
  <w:style w:type="character" w:customStyle="1" w:styleId="32">
    <w:name w:val="Основной текст с отступом 3 Знак"/>
    <w:link w:val="31"/>
    <w:uiPriority w:val="99"/>
    <w:rsid w:val="008602D6"/>
    <w:rPr>
      <w:sz w:val="28"/>
    </w:rPr>
  </w:style>
  <w:style w:type="paragraph" w:styleId="33">
    <w:name w:val="Body Text 3"/>
    <w:basedOn w:val="a"/>
    <w:link w:val="34"/>
    <w:uiPriority w:val="99"/>
    <w:pPr>
      <w:spacing w:after="120"/>
    </w:pPr>
    <w:rPr>
      <w:sz w:val="16"/>
      <w:szCs w:val="16"/>
    </w:rPr>
  </w:style>
  <w:style w:type="character" w:customStyle="1" w:styleId="34">
    <w:name w:val="Основной текст 3 Знак"/>
    <w:link w:val="33"/>
    <w:uiPriority w:val="99"/>
    <w:rsid w:val="008602D6"/>
    <w:rPr>
      <w:sz w:val="16"/>
      <w:szCs w:val="16"/>
    </w:rPr>
  </w:style>
  <w:style w:type="paragraph" w:styleId="aa">
    <w:name w:val="caption"/>
    <w:basedOn w:val="a"/>
    <w:next w:val="a"/>
    <w:qFormat/>
    <w:pPr>
      <w:ind w:left="8460"/>
    </w:pPr>
    <w:rPr>
      <w:b/>
      <w:sz w:val="28"/>
    </w:rPr>
  </w:style>
  <w:style w:type="table" w:styleId="ab">
    <w:name w:val="Table Grid"/>
    <w:basedOn w:val="a1"/>
    <w:rsid w:val="004802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Прижатый влево"/>
    <w:basedOn w:val="a"/>
    <w:next w:val="a"/>
    <w:uiPriority w:val="99"/>
    <w:rsid w:val="00AE5D25"/>
    <w:pPr>
      <w:autoSpaceDE w:val="0"/>
      <w:autoSpaceDN w:val="0"/>
      <w:adjustRightInd w:val="0"/>
    </w:pPr>
    <w:rPr>
      <w:rFonts w:ascii="Arial" w:hAnsi="Arial" w:cs="Arial"/>
      <w:sz w:val="24"/>
      <w:szCs w:val="24"/>
    </w:rPr>
  </w:style>
  <w:style w:type="paragraph" w:styleId="ad">
    <w:name w:val="Balloon Text"/>
    <w:basedOn w:val="a"/>
    <w:link w:val="ae"/>
    <w:rsid w:val="00B5201F"/>
    <w:rPr>
      <w:rFonts w:ascii="Tahoma" w:hAnsi="Tahoma" w:cs="Tahoma"/>
      <w:sz w:val="16"/>
      <w:szCs w:val="16"/>
    </w:rPr>
  </w:style>
  <w:style w:type="character" w:customStyle="1" w:styleId="ae">
    <w:name w:val="Текст выноски Знак"/>
    <w:link w:val="ad"/>
    <w:rsid w:val="00B5201F"/>
    <w:rPr>
      <w:rFonts w:ascii="Tahoma" w:hAnsi="Tahoma" w:cs="Tahoma"/>
      <w:sz w:val="16"/>
      <w:szCs w:val="16"/>
    </w:rPr>
  </w:style>
  <w:style w:type="character" w:styleId="af">
    <w:name w:val="Hyperlink"/>
    <w:unhideWhenUsed/>
    <w:rsid w:val="003B0F00"/>
    <w:rPr>
      <w:color w:val="0000FF"/>
      <w:u w:val="single"/>
    </w:rPr>
  </w:style>
  <w:style w:type="character" w:styleId="af0">
    <w:name w:val="FollowedHyperlink"/>
    <w:uiPriority w:val="99"/>
    <w:unhideWhenUsed/>
    <w:rsid w:val="008602D6"/>
    <w:rPr>
      <w:color w:val="800080"/>
      <w:u w:val="single"/>
    </w:rPr>
  </w:style>
  <w:style w:type="character" w:styleId="af1">
    <w:name w:val="Strong"/>
    <w:uiPriority w:val="22"/>
    <w:qFormat/>
    <w:rsid w:val="008602D6"/>
    <w:rPr>
      <w:rFonts w:ascii="Times New Roman" w:hAnsi="Times New Roman" w:cs="Times New Roman" w:hint="default"/>
      <w:b/>
      <w:bCs w:val="0"/>
    </w:rPr>
  </w:style>
  <w:style w:type="paragraph" w:styleId="af2">
    <w:name w:val="Normal (Web)"/>
    <w:basedOn w:val="a"/>
    <w:uiPriority w:val="99"/>
    <w:unhideWhenUsed/>
    <w:rsid w:val="008602D6"/>
    <w:pPr>
      <w:spacing w:after="225"/>
    </w:pPr>
    <w:rPr>
      <w:sz w:val="24"/>
      <w:szCs w:val="24"/>
    </w:rPr>
  </w:style>
  <w:style w:type="paragraph" w:styleId="11">
    <w:name w:val="toc 1"/>
    <w:basedOn w:val="a"/>
    <w:next w:val="a"/>
    <w:autoRedefine/>
    <w:uiPriority w:val="39"/>
    <w:unhideWhenUsed/>
    <w:rsid w:val="008602D6"/>
    <w:pPr>
      <w:spacing w:after="100" w:line="276" w:lineRule="auto"/>
    </w:pPr>
    <w:rPr>
      <w:rFonts w:ascii="Calibri" w:hAnsi="Calibri"/>
      <w:sz w:val="22"/>
      <w:szCs w:val="22"/>
    </w:rPr>
  </w:style>
  <w:style w:type="paragraph" w:styleId="25">
    <w:name w:val="toc 2"/>
    <w:basedOn w:val="a"/>
    <w:next w:val="a"/>
    <w:autoRedefine/>
    <w:uiPriority w:val="39"/>
    <w:unhideWhenUsed/>
    <w:rsid w:val="008602D6"/>
    <w:pPr>
      <w:spacing w:after="100" w:line="276" w:lineRule="auto"/>
      <w:ind w:left="220"/>
    </w:pPr>
    <w:rPr>
      <w:rFonts w:ascii="Calibri" w:hAnsi="Calibri"/>
      <w:sz w:val="22"/>
      <w:szCs w:val="22"/>
    </w:rPr>
  </w:style>
  <w:style w:type="paragraph" w:styleId="af3">
    <w:name w:val="footnote text"/>
    <w:basedOn w:val="a"/>
    <w:link w:val="af4"/>
    <w:uiPriority w:val="99"/>
    <w:unhideWhenUsed/>
    <w:rsid w:val="008602D6"/>
    <w:rPr>
      <w:rFonts w:ascii="Calibri" w:hAnsi="Calibri"/>
    </w:rPr>
  </w:style>
  <w:style w:type="character" w:customStyle="1" w:styleId="af4">
    <w:name w:val="Текст сноски Знак"/>
    <w:link w:val="af3"/>
    <w:uiPriority w:val="99"/>
    <w:rsid w:val="008602D6"/>
    <w:rPr>
      <w:rFonts w:ascii="Calibri" w:hAnsi="Calibri"/>
    </w:rPr>
  </w:style>
  <w:style w:type="paragraph" w:styleId="af5">
    <w:name w:val="footer"/>
    <w:basedOn w:val="a"/>
    <w:link w:val="af6"/>
    <w:unhideWhenUsed/>
    <w:rsid w:val="008602D6"/>
    <w:pPr>
      <w:tabs>
        <w:tab w:val="center" w:pos="4677"/>
        <w:tab w:val="right" w:pos="9355"/>
      </w:tabs>
    </w:pPr>
  </w:style>
  <w:style w:type="character" w:customStyle="1" w:styleId="af6">
    <w:name w:val="Нижний колонтитул Знак"/>
    <w:basedOn w:val="a0"/>
    <w:link w:val="af5"/>
    <w:rsid w:val="008602D6"/>
  </w:style>
  <w:style w:type="paragraph" w:styleId="26">
    <w:name w:val="envelope return"/>
    <w:basedOn w:val="a"/>
    <w:uiPriority w:val="99"/>
    <w:unhideWhenUsed/>
    <w:rsid w:val="008602D6"/>
  </w:style>
  <w:style w:type="paragraph" w:styleId="af7">
    <w:name w:val="endnote text"/>
    <w:basedOn w:val="a"/>
    <w:link w:val="af8"/>
    <w:uiPriority w:val="99"/>
    <w:unhideWhenUsed/>
    <w:rsid w:val="008602D6"/>
  </w:style>
  <w:style w:type="character" w:customStyle="1" w:styleId="af8">
    <w:name w:val="Текст концевой сноски Знак"/>
    <w:basedOn w:val="a0"/>
    <w:link w:val="af7"/>
    <w:uiPriority w:val="99"/>
    <w:rsid w:val="008602D6"/>
  </w:style>
  <w:style w:type="paragraph" w:styleId="af9">
    <w:name w:val="Subtitle"/>
    <w:basedOn w:val="a"/>
    <w:next w:val="a"/>
    <w:link w:val="afa"/>
    <w:uiPriority w:val="99"/>
    <w:qFormat/>
    <w:rsid w:val="008602D6"/>
    <w:pPr>
      <w:spacing w:after="60"/>
      <w:jc w:val="center"/>
      <w:outlineLvl w:val="1"/>
    </w:pPr>
    <w:rPr>
      <w:rFonts w:ascii="Cambria" w:hAnsi="Cambria"/>
      <w:sz w:val="24"/>
      <w:szCs w:val="24"/>
    </w:rPr>
  </w:style>
  <w:style w:type="character" w:customStyle="1" w:styleId="afa">
    <w:name w:val="Подзаголовок Знак"/>
    <w:link w:val="af9"/>
    <w:uiPriority w:val="99"/>
    <w:rsid w:val="008602D6"/>
    <w:rPr>
      <w:rFonts w:ascii="Cambria" w:hAnsi="Cambria"/>
      <w:sz w:val="24"/>
      <w:szCs w:val="24"/>
    </w:rPr>
  </w:style>
  <w:style w:type="paragraph" w:styleId="afb">
    <w:name w:val="List Paragraph"/>
    <w:basedOn w:val="a"/>
    <w:uiPriority w:val="34"/>
    <w:qFormat/>
    <w:rsid w:val="008602D6"/>
    <w:pPr>
      <w:ind w:left="720"/>
      <w:contextualSpacing/>
    </w:pPr>
  </w:style>
  <w:style w:type="paragraph" w:customStyle="1" w:styleId="ConsPlusNonformat">
    <w:name w:val="ConsPlusNonformat"/>
    <w:rsid w:val="008602D6"/>
    <w:pPr>
      <w:autoSpaceDE w:val="0"/>
      <w:autoSpaceDN w:val="0"/>
      <w:adjustRightInd w:val="0"/>
    </w:pPr>
    <w:rPr>
      <w:rFonts w:ascii="Courier New" w:hAnsi="Courier New" w:cs="Courier New"/>
    </w:rPr>
  </w:style>
  <w:style w:type="paragraph" w:customStyle="1" w:styleId="ConsPlusTitle">
    <w:name w:val="ConsPlusTitle"/>
    <w:rsid w:val="008602D6"/>
    <w:pPr>
      <w:autoSpaceDE w:val="0"/>
      <w:autoSpaceDN w:val="0"/>
      <w:adjustRightInd w:val="0"/>
    </w:pPr>
    <w:rPr>
      <w:b/>
      <w:bCs/>
      <w:sz w:val="28"/>
      <w:szCs w:val="28"/>
    </w:rPr>
  </w:style>
  <w:style w:type="paragraph" w:customStyle="1" w:styleId="ConsPlusCell">
    <w:name w:val="ConsPlusCell"/>
    <w:uiPriority w:val="99"/>
    <w:rsid w:val="008602D6"/>
    <w:pPr>
      <w:autoSpaceDE w:val="0"/>
      <w:autoSpaceDN w:val="0"/>
      <w:adjustRightInd w:val="0"/>
    </w:pPr>
    <w:rPr>
      <w:rFonts w:ascii="Arial" w:hAnsi="Arial" w:cs="Arial"/>
    </w:rPr>
  </w:style>
  <w:style w:type="paragraph" w:customStyle="1" w:styleId="12">
    <w:name w:val="Обычный1"/>
    <w:uiPriority w:val="99"/>
    <w:rsid w:val="008602D6"/>
    <w:pPr>
      <w:widowControl w:val="0"/>
      <w:snapToGrid w:val="0"/>
      <w:spacing w:before="480"/>
      <w:jc w:val="both"/>
    </w:pPr>
    <w:rPr>
      <w:sz w:val="18"/>
    </w:rPr>
  </w:style>
  <w:style w:type="paragraph" w:customStyle="1" w:styleId="FR1">
    <w:name w:val="FR1"/>
    <w:uiPriority w:val="99"/>
    <w:rsid w:val="008602D6"/>
    <w:pPr>
      <w:widowControl w:val="0"/>
      <w:snapToGrid w:val="0"/>
      <w:spacing w:before="140" w:line="300" w:lineRule="auto"/>
      <w:ind w:left="440"/>
      <w:jc w:val="center"/>
    </w:pPr>
    <w:rPr>
      <w:rFonts w:ascii="Courier New" w:hAnsi="Courier New"/>
      <w:b/>
      <w:sz w:val="28"/>
    </w:rPr>
  </w:style>
  <w:style w:type="paragraph" w:customStyle="1" w:styleId="FR2">
    <w:name w:val="FR2"/>
    <w:uiPriority w:val="99"/>
    <w:rsid w:val="008602D6"/>
    <w:pPr>
      <w:widowControl w:val="0"/>
      <w:snapToGrid w:val="0"/>
      <w:jc w:val="both"/>
    </w:pPr>
    <w:rPr>
      <w:rFonts w:ascii="Arial" w:hAnsi="Arial"/>
      <w:b/>
      <w:sz w:val="16"/>
    </w:rPr>
  </w:style>
  <w:style w:type="paragraph" w:customStyle="1" w:styleId="Default">
    <w:name w:val="Default"/>
    <w:uiPriority w:val="99"/>
    <w:rsid w:val="008602D6"/>
    <w:pPr>
      <w:autoSpaceDE w:val="0"/>
      <w:autoSpaceDN w:val="0"/>
      <w:adjustRightInd w:val="0"/>
    </w:pPr>
    <w:rPr>
      <w:rFonts w:eastAsia="Calibri"/>
      <w:color w:val="000000"/>
      <w:sz w:val="24"/>
      <w:szCs w:val="24"/>
    </w:rPr>
  </w:style>
  <w:style w:type="character" w:customStyle="1" w:styleId="afc">
    <w:name w:val="ДП Знак"/>
    <w:link w:val="afd"/>
    <w:uiPriority w:val="99"/>
    <w:locked/>
    <w:rsid w:val="008602D6"/>
    <w:rPr>
      <w:sz w:val="28"/>
      <w:szCs w:val="28"/>
      <w:lang w:eastAsia="en-US"/>
    </w:rPr>
  </w:style>
  <w:style w:type="paragraph" w:customStyle="1" w:styleId="afd">
    <w:name w:val="ДП"/>
    <w:basedOn w:val="a"/>
    <w:link w:val="afc"/>
    <w:uiPriority w:val="99"/>
    <w:rsid w:val="008602D6"/>
    <w:pPr>
      <w:ind w:firstLine="709"/>
      <w:jc w:val="both"/>
    </w:pPr>
    <w:rPr>
      <w:sz w:val="28"/>
      <w:szCs w:val="28"/>
      <w:lang w:eastAsia="en-US"/>
    </w:rPr>
  </w:style>
  <w:style w:type="paragraph" w:customStyle="1" w:styleId="ConsPlusNormal">
    <w:name w:val="ConsPlusNormal"/>
    <w:qFormat/>
    <w:rsid w:val="008602D6"/>
    <w:pPr>
      <w:autoSpaceDE w:val="0"/>
      <w:autoSpaceDN w:val="0"/>
      <w:adjustRightInd w:val="0"/>
    </w:pPr>
    <w:rPr>
      <w:rFonts w:eastAsia="Calibri"/>
      <w:sz w:val="28"/>
      <w:szCs w:val="28"/>
    </w:rPr>
  </w:style>
  <w:style w:type="paragraph" w:customStyle="1" w:styleId="ConsCell">
    <w:name w:val="ConsCell"/>
    <w:uiPriority w:val="99"/>
    <w:rsid w:val="008602D6"/>
    <w:pPr>
      <w:widowControl w:val="0"/>
      <w:autoSpaceDE w:val="0"/>
      <w:autoSpaceDN w:val="0"/>
      <w:adjustRightInd w:val="0"/>
      <w:ind w:right="19772"/>
    </w:pPr>
    <w:rPr>
      <w:rFonts w:ascii="Arial" w:hAnsi="Arial" w:cs="Arial"/>
    </w:rPr>
  </w:style>
  <w:style w:type="paragraph" w:customStyle="1" w:styleId="ConsTitle">
    <w:name w:val="ConsTitle"/>
    <w:uiPriority w:val="99"/>
    <w:rsid w:val="008602D6"/>
    <w:pPr>
      <w:widowControl w:val="0"/>
      <w:autoSpaceDE w:val="0"/>
      <w:autoSpaceDN w:val="0"/>
      <w:adjustRightInd w:val="0"/>
      <w:ind w:right="19772"/>
    </w:pPr>
    <w:rPr>
      <w:rFonts w:ascii="Arial" w:hAnsi="Arial" w:cs="Arial"/>
      <w:b/>
      <w:bCs/>
    </w:rPr>
  </w:style>
  <w:style w:type="paragraph" w:customStyle="1" w:styleId="ConsNormal">
    <w:name w:val="ConsNormal"/>
    <w:uiPriority w:val="99"/>
    <w:rsid w:val="008602D6"/>
    <w:pPr>
      <w:widowControl w:val="0"/>
      <w:autoSpaceDE w:val="0"/>
      <w:autoSpaceDN w:val="0"/>
      <w:adjustRightInd w:val="0"/>
      <w:ind w:right="19772" w:firstLine="720"/>
    </w:pPr>
    <w:rPr>
      <w:rFonts w:ascii="Arial" w:hAnsi="Arial" w:cs="Arial"/>
    </w:rPr>
  </w:style>
  <w:style w:type="paragraph" w:customStyle="1" w:styleId="27">
    <w:name w:val="Абзац списка2"/>
    <w:basedOn w:val="a"/>
    <w:uiPriority w:val="99"/>
    <w:rsid w:val="008602D6"/>
    <w:pPr>
      <w:spacing w:line="276" w:lineRule="auto"/>
      <w:ind w:left="720"/>
    </w:pPr>
    <w:rPr>
      <w:sz w:val="24"/>
      <w:szCs w:val="22"/>
      <w:lang w:eastAsia="en-US"/>
    </w:rPr>
  </w:style>
  <w:style w:type="paragraph" w:customStyle="1" w:styleId="ListParagraph1">
    <w:name w:val="List Paragraph1"/>
    <w:basedOn w:val="a"/>
    <w:uiPriority w:val="99"/>
    <w:rsid w:val="008602D6"/>
    <w:pPr>
      <w:spacing w:after="200" w:line="276" w:lineRule="auto"/>
      <w:ind w:left="720"/>
      <w:contextualSpacing/>
    </w:pPr>
    <w:rPr>
      <w:rFonts w:ascii="Calibri" w:hAnsi="Calibri"/>
      <w:sz w:val="22"/>
      <w:szCs w:val="22"/>
    </w:rPr>
  </w:style>
  <w:style w:type="paragraph" w:customStyle="1" w:styleId="xl63">
    <w:name w:val="xl63"/>
    <w:basedOn w:val="a"/>
    <w:uiPriority w:val="99"/>
    <w:rsid w:val="008602D6"/>
    <w:pPr>
      <w:spacing w:before="100" w:beforeAutospacing="1" w:after="100" w:afterAutospacing="1"/>
    </w:pPr>
    <w:rPr>
      <w:rFonts w:ascii="Arial Narrow" w:hAnsi="Arial Narrow"/>
    </w:rPr>
  </w:style>
  <w:style w:type="paragraph" w:customStyle="1" w:styleId="xl64">
    <w:name w:val="xl64"/>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5">
    <w:name w:val="xl65"/>
    <w:basedOn w:val="a"/>
    <w:uiPriority w:val="99"/>
    <w:rsid w:val="008602D6"/>
    <w:pPr>
      <w:spacing w:before="100" w:beforeAutospacing="1" w:after="100" w:afterAutospacing="1"/>
      <w:jc w:val="center"/>
    </w:pPr>
    <w:rPr>
      <w:rFonts w:ascii="Arial Narrow" w:hAnsi="Arial Narrow"/>
    </w:rPr>
  </w:style>
  <w:style w:type="paragraph" w:customStyle="1" w:styleId="xl66">
    <w:name w:val="xl66"/>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67">
    <w:name w:val="xl67"/>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8">
    <w:name w:val="xl68"/>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9">
    <w:name w:val="xl69"/>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70">
    <w:name w:val="xl70"/>
    <w:basedOn w:val="a"/>
    <w:uiPriority w:val="99"/>
    <w:rsid w:val="008602D6"/>
    <w:pPr>
      <w:pBdr>
        <w:top w:val="single" w:sz="4" w:space="0" w:color="auto"/>
        <w:left w:val="single" w:sz="4" w:space="0" w:color="auto"/>
        <w:right w:val="single" w:sz="4" w:space="0" w:color="auto"/>
      </w:pBdr>
      <w:spacing w:before="100" w:beforeAutospacing="1" w:after="100" w:afterAutospacing="1"/>
    </w:pPr>
    <w:rPr>
      <w:rFonts w:ascii="Arial Narrow" w:hAnsi="Arial Narrow"/>
    </w:rPr>
  </w:style>
  <w:style w:type="paragraph" w:customStyle="1" w:styleId="xl71">
    <w:name w:val="xl71"/>
    <w:basedOn w:val="a"/>
    <w:uiPriority w:val="99"/>
    <w:rsid w:val="008602D6"/>
    <w:pPr>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72">
    <w:name w:val="xl72"/>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73">
    <w:name w:val="xl73"/>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74">
    <w:name w:val="xl74"/>
    <w:basedOn w:val="a"/>
    <w:uiPriority w:val="99"/>
    <w:rsid w:val="008602D6"/>
    <w:pPr>
      <w:pBdr>
        <w:top w:val="single" w:sz="4" w:space="0" w:color="auto"/>
        <w:left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75">
    <w:name w:val="xl75"/>
    <w:basedOn w:val="a"/>
    <w:uiPriority w:val="99"/>
    <w:rsid w:val="008602D6"/>
    <w:pPr>
      <w:pBdr>
        <w:top w:val="single" w:sz="4" w:space="0" w:color="auto"/>
        <w:left w:val="single" w:sz="4" w:space="0" w:color="auto"/>
        <w:right w:val="single" w:sz="4" w:space="0" w:color="auto"/>
      </w:pBdr>
      <w:shd w:val="clear" w:color="auto" w:fill="FFFFFF"/>
      <w:spacing w:before="100" w:beforeAutospacing="1" w:after="100" w:afterAutospacing="1"/>
    </w:pPr>
    <w:rPr>
      <w:rFonts w:ascii="Arial Narrow" w:hAnsi="Arial Narrow"/>
    </w:rPr>
  </w:style>
  <w:style w:type="paragraph" w:customStyle="1" w:styleId="xl76">
    <w:name w:val="xl76"/>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Arial Narrow" w:hAnsi="Arial Narrow"/>
    </w:rPr>
  </w:style>
  <w:style w:type="paragraph" w:customStyle="1" w:styleId="xl77">
    <w:name w:val="xl77"/>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sz w:val="24"/>
      <w:szCs w:val="24"/>
    </w:rPr>
  </w:style>
  <w:style w:type="paragraph" w:customStyle="1" w:styleId="xl78">
    <w:name w:val="xl78"/>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79">
    <w:name w:val="xl79"/>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80">
    <w:name w:val="xl80"/>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81">
    <w:name w:val="xl81"/>
    <w:basedOn w:val="a"/>
    <w:uiPriority w:val="99"/>
    <w:rsid w:val="008602D6"/>
    <w:pPr>
      <w:shd w:val="clear" w:color="auto" w:fill="FFFFFF"/>
      <w:spacing w:before="100" w:beforeAutospacing="1" w:after="100" w:afterAutospacing="1"/>
    </w:pPr>
    <w:rPr>
      <w:rFonts w:ascii="Arial Narrow" w:hAnsi="Arial Narrow"/>
    </w:rPr>
  </w:style>
  <w:style w:type="paragraph" w:customStyle="1" w:styleId="xl82">
    <w:name w:val="xl82"/>
    <w:basedOn w:val="a"/>
    <w:uiPriority w:val="99"/>
    <w:rsid w:val="008602D6"/>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83">
    <w:name w:val="xl83"/>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84">
    <w:name w:val="xl84"/>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85">
    <w:name w:val="xl85"/>
    <w:basedOn w:val="a"/>
    <w:uiPriority w:val="99"/>
    <w:rsid w:val="008602D6"/>
    <w:pPr>
      <w:pBdr>
        <w:top w:val="single" w:sz="4" w:space="0" w:color="auto"/>
        <w:left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86">
    <w:name w:val="xl86"/>
    <w:basedOn w:val="a"/>
    <w:uiPriority w:val="99"/>
    <w:rsid w:val="008602D6"/>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87">
    <w:name w:val="xl87"/>
    <w:basedOn w:val="a"/>
    <w:uiPriority w:val="99"/>
    <w:rsid w:val="008602D6"/>
    <w:pPr>
      <w:spacing w:before="100" w:beforeAutospacing="1" w:after="100" w:afterAutospacing="1"/>
    </w:pPr>
    <w:rPr>
      <w:rFonts w:ascii="Arial Narrow" w:hAnsi="Arial Narrow"/>
    </w:rPr>
  </w:style>
  <w:style w:type="paragraph" w:customStyle="1" w:styleId="xl88">
    <w:name w:val="xl88"/>
    <w:basedOn w:val="a"/>
    <w:uiPriority w:val="99"/>
    <w:rsid w:val="008602D6"/>
    <w:pPr>
      <w:pBdr>
        <w:left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89">
    <w:name w:val="xl89"/>
    <w:basedOn w:val="a"/>
    <w:uiPriority w:val="99"/>
    <w:rsid w:val="008602D6"/>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90">
    <w:name w:val="xl90"/>
    <w:basedOn w:val="a"/>
    <w:uiPriority w:val="99"/>
    <w:rsid w:val="008602D6"/>
    <w:pPr>
      <w:pBdr>
        <w:left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91">
    <w:name w:val="xl91"/>
    <w:basedOn w:val="a"/>
    <w:uiPriority w:val="99"/>
    <w:rsid w:val="008602D6"/>
    <w:pPr>
      <w:pBdr>
        <w:top w:val="single" w:sz="4" w:space="0" w:color="auto"/>
        <w:left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92">
    <w:name w:val="xl92"/>
    <w:basedOn w:val="a"/>
    <w:uiPriority w:val="99"/>
    <w:rsid w:val="008602D6"/>
    <w:pPr>
      <w:pBdr>
        <w:left w:val="single" w:sz="4" w:space="0" w:color="auto"/>
        <w:bottom w:val="single" w:sz="4" w:space="0" w:color="auto"/>
        <w:right w:val="single" w:sz="4" w:space="0" w:color="auto"/>
      </w:pBdr>
      <w:shd w:val="clear" w:color="auto" w:fill="FFFFFF"/>
      <w:spacing w:before="100" w:beforeAutospacing="1" w:after="100" w:afterAutospacing="1"/>
    </w:pPr>
    <w:rPr>
      <w:rFonts w:ascii="Arial Narrow" w:hAnsi="Arial Narrow"/>
    </w:rPr>
  </w:style>
  <w:style w:type="paragraph" w:customStyle="1" w:styleId="xl93">
    <w:name w:val="xl93"/>
    <w:basedOn w:val="a"/>
    <w:uiPriority w:val="99"/>
    <w:rsid w:val="008602D6"/>
    <w:pPr>
      <w:pBdr>
        <w:left w:val="single" w:sz="4" w:space="0" w:color="auto"/>
        <w:bottom w:val="single" w:sz="4" w:space="0" w:color="auto"/>
        <w:right w:val="single" w:sz="4" w:space="0" w:color="auto"/>
      </w:pBdr>
      <w:shd w:val="clear" w:color="auto" w:fill="FFFFFF"/>
      <w:spacing w:before="100" w:beforeAutospacing="1" w:after="100" w:afterAutospacing="1"/>
      <w:jc w:val="center"/>
    </w:pPr>
    <w:rPr>
      <w:sz w:val="24"/>
      <w:szCs w:val="24"/>
    </w:rPr>
  </w:style>
  <w:style w:type="paragraph" w:customStyle="1" w:styleId="xl94">
    <w:name w:val="xl94"/>
    <w:basedOn w:val="a"/>
    <w:uiPriority w:val="99"/>
    <w:rsid w:val="008602D6"/>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95">
    <w:name w:val="xl95"/>
    <w:basedOn w:val="a"/>
    <w:uiPriority w:val="99"/>
    <w:rsid w:val="008602D6"/>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96">
    <w:name w:val="xl96"/>
    <w:basedOn w:val="a"/>
    <w:uiPriority w:val="99"/>
    <w:rsid w:val="008602D6"/>
    <w:pPr>
      <w:pBdr>
        <w:left w:val="single" w:sz="4" w:space="0" w:color="auto"/>
        <w:right w:val="single" w:sz="4" w:space="0" w:color="auto"/>
      </w:pBdr>
      <w:shd w:val="clear" w:color="auto" w:fill="FFFFFF"/>
      <w:spacing w:before="100" w:beforeAutospacing="1" w:after="100" w:afterAutospacing="1"/>
    </w:pPr>
    <w:rPr>
      <w:rFonts w:ascii="Arial Narrow" w:hAnsi="Arial Narrow"/>
    </w:rPr>
  </w:style>
  <w:style w:type="paragraph" w:customStyle="1" w:styleId="xl97">
    <w:name w:val="xl97"/>
    <w:basedOn w:val="a"/>
    <w:uiPriority w:val="99"/>
    <w:rsid w:val="008602D6"/>
    <w:pPr>
      <w:pBdr>
        <w:left w:val="single" w:sz="4" w:space="0" w:color="auto"/>
        <w:bottom w:val="single" w:sz="4" w:space="0" w:color="auto"/>
        <w:right w:val="single" w:sz="4" w:space="0" w:color="auto"/>
      </w:pBdr>
      <w:shd w:val="clear" w:color="auto" w:fill="FFFFFF"/>
      <w:spacing w:before="100" w:beforeAutospacing="1" w:after="100" w:afterAutospacing="1"/>
    </w:pPr>
    <w:rPr>
      <w:rFonts w:ascii="Arial Narrow" w:hAnsi="Arial Narrow"/>
    </w:rPr>
  </w:style>
  <w:style w:type="paragraph" w:customStyle="1" w:styleId="xl98">
    <w:name w:val="xl98"/>
    <w:basedOn w:val="a"/>
    <w:uiPriority w:val="99"/>
    <w:rsid w:val="008602D6"/>
    <w:pPr>
      <w:pBdr>
        <w:top w:val="single" w:sz="4" w:space="0" w:color="auto"/>
        <w:left w:val="single" w:sz="4" w:space="0" w:color="auto"/>
        <w:right w:val="single" w:sz="4" w:space="0" w:color="auto"/>
      </w:pBdr>
      <w:shd w:val="clear" w:color="auto" w:fill="FFFFFF"/>
      <w:spacing w:before="100" w:beforeAutospacing="1" w:after="100" w:afterAutospacing="1"/>
      <w:jc w:val="center"/>
    </w:pPr>
    <w:rPr>
      <w:sz w:val="24"/>
      <w:szCs w:val="24"/>
    </w:rPr>
  </w:style>
  <w:style w:type="paragraph" w:customStyle="1" w:styleId="xl99">
    <w:name w:val="xl99"/>
    <w:basedOn w:val="a"/>
    <w:uiPriority w:val="99"/>
    <w:rsid w:val="008602D6"/>
    <w:pPr>
      <w:pBdr>
        <w:top w:val="single" w:sz="4" w:space="0" w:color="auto"/>
        <w:left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100">
    <w:name w:val="xl100"/>
    <w:basedOn w:val="a"/>
    <w:uiPriority w:val="99"/>
    <w:rsid w:val="008602D6"/>
    <w:pPr>
      <w:pBdr>
        <w:left w:val="single" w:sz="4" w:space="0" w:color="auto"/>
        <w:right w:val="single" w:sz="4" w:space="0" w:color="auto"/>
      </w:pBdr>
      <w:shd w:val="clear" w:color="auto" w:fill="FFFFFF"/>
      <w:spacing w:before="100" w:beforeAutospacing="1" w:after="100" w:afterAutospacing="1"/>
    </w:pPr>
    <w:rPr>
      <w:rFonts w:ascii="Arial Narrow" w:hAnsi="Arial Narrow"/>
    </w:rPr>
  </w:style>
  <w:style w:type="paragraph" w:customStyle="1" w:styleId="xl101">
    <w:name w:val="xl101"/>
    <w:basedOn w:val="a"/>
    <w:uiPriority w:val="99"/>
    <w:rsid w:val="008602D6"/>
    <w:pPr>
      <w:pBdr>
        <w:left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102">
    <w:name w:val="xl102"/>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Arial Narrow" w:hAnsi="Arial Narrow"/>
    </w:rPr>
  </w:style>
  <w:style w:type="paragraph" w:customStyle="1" w:styleId="xl103">
    <w:name w:val="xl103"/>
    <w:basedOn w:val="a"/>
    <w:uiPriority w:val="99"/>
    <w:rsid w:val="008602D6"/>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i/>
      <w:iCs/>
    </w:rPr>
  </w:style>
  <w:style w:type="paragraph" w:customStyle="1" w:styleId="xl104">
    <w:name w:val="xl104"/>
    <w:basedOn w:val="a"/>
    <w:uiPriority w:val="99"/>
    <w:rsid w:val="008602D6"/>
    <w:pPr>
      <w:pBdr>
        <w:left w:val="single" w:sz="4" w:space="0" w:color="auto"/>
        <w:right w:val="single" w:sz="4" w:space="0" w:color="auto"/>
      </w:pBdr>
      <w:shd w:val="clear" w:color="auto" w:fill="FFFFFF"/>
      <w:spacing w:before="100" w:beforeAutospacing="1" w:after="100" w:afterAutospacing="1"/>
    </w:pPr>
    <w:rPr>
      <w:rFonts w:ascii="Arial Narrow" w:hAnsi="Arial Narrow"/>
      <w:b/>
      <w:bCs/>
      <w:i/>
      <w:iCs/>
    </w:rPr>
  </w:style>
  <w:style w:type="paragraph" w:customStyle="1" w:styleId="xl105">
    <w:name w:val="xl105"/>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b/>
      <w:bCs/>
      <w:i/>
      <w:iCs/>
    </w:rPr>
  </w:style>
  <w:style w:type="paragraph" w:customStyle="1" w:styleId="xl106">
    <w:name w:val="xl106"/>
    <w:basedOn w:val="a"/>
    <w:uiPriority w:val="99"/>
    <w:rsid w:val="008602D6"/>
    <w:pPr>
      <w:pBdr>
        <w:top w:val="single" w:sz="4" w:space="0" w:color="auto"/>
        <w:left w:val="single" w:sz="4" w:space="0" w:color="auto"/>
        <w:right w:val="single" w:sz="4" w:space="0" w:color="auto"/>
      </w:pBdr>
      <w:shd w:val="clear" w:color="auto" w:fill="FFFFFF"/>
      <w:spacing w:before="100" w:beforeAutospacing="1" w:after="100" w:afterAutospacing="1"/>
    </w:pPr>
    <w:rPr>
      <w:rFonts w:ascii="Arial Narrow" w:hAnsi="Arial Narrow"/>
      <w:b/>
      <w:bCs/>
      <w:i/>
      <w:iCs/>
    </w:rPr>
  </w:style>
  <w:style w:type="paragraph" w:customStyle="1" w:styleId="xl107">
    <w:name w:val="xl107"/>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sz w:val="24"/>
      <w:szCs w:val="24"/>
    </w:rPr>
  </w:style>
  <w:style w:type="paragraph" w:customStyle="1" w:styleId="xl108">
    <w:name w:val="xl108"/>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i/>
      <w:iCs/>
    </w:rPr>
  </w:style>
  <w:style w:type="paragraph" w:customStyle="1" w:styleId="xl109">
    <w:name w:val="xl109"/>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i/>
      <w:iCs/>
    </w:rPr>
  </w:style>
  <w:style w:type="paragraph" w:customStyle="1" w:styleId="xl110">
    <w:name w:val="xl110"/>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i/>
      <w:iCs/>
    </w:rPr>
  </w:style>
  <w:style w:type="paragraph" w:customStyle="1" w:styleId="xl111">
    <w:name w:val="xl111"/>
    <w:basedOn w:val="a"/>
    <w:uiPriority w:val="99"/>
    <w:rsid w:val="008602D6"/>
    <w:pPr>
      <w:spacing w:before="100" w:beforeAutospacing="1" w:after="100" w:afterAutospacing="1"/>
    </w:pPr>
    <w:rPr>
      <w:rFonts w:ascii="Arial Narrow" w:hAnsi="Arial Narrow"/>
      <w:b/>
      <w:bCs/>
      <w:i/>
      <w:iCs/>
    </w:rPr>
  </w:style>
  <w:style w:type="paragraph" w:customStyle="1" w:styleId="xl112">
    <w:name w:val="xl112"/>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Arial Narrow" w:hAnsi="Arial Narrow"/>
      <w:b/>
      <w:bCs/>
      <w:i/>
      <w:iCs/>
    </w:rPr>
  </w:style>
  <w:style w:type="paragraph" w:customStyle="1" w:styleId="xl113">
    <w:name w:val="xl113"/>
    <w:basedOn w:val="a"/>
    <w:uiPriority w:val="99"/>
    <w:rsid w:val="008602D6"/>
    <w:pPr>
      <w:shd w:val="clear" w:color="auto" w:fill="FFFFFF"/>
      <w:spacing w:before="100" w:beforeAutospacing="1" w:after="100" w:afterAutospacing="1"/>
    </w:pPr>
    <w:rPr>
      <w:rFonts w:ascii="Arial Narrow" w:hAnsi="Arial Narrow"/>
      <w:b/>
      <w:bCs/>
      <w:i/>
      <w:iCs/>
    </w:rPr>
  </w:style>
  <w:style w:type="paragraph" w:customStyle="1" w:styleId="xl114">
    <w:name w:val="xl114"/>
    <w:basedOn w:val="a"/>
    <w:uiPriority w:val="99"/>
    <w:rsid w:val="008602D6"/>
    <w:pPr>
      <w:pBdr>
        <w:top w:val="single" w:sz="4" w:space="0" w:color="auto"/>
        <w:left w:val="single" w:sz="4" w:space="0" w:color="auto"/>
        <w:right w:val="single" w:sz="4" w:space="0" w:color="auto"/>
      </w:pBdr>
      <w:shd w:val="clear" w:color="auto" w:fill="FFFFFF"/>
      <w:spacing w:before="100" w:beforeAutospacing="1" w:after="100" w:afterAutospacing="1"/>
      <w:jc w:val="center"/>
    </w:pPr>
    <w:rPr>
      <w:rFonts w:ascii="Arial Narrow" w:hAnsi="Arial Narrow"/>
      <w:b/>
      <w:bCs/>
      <w:i/>
      <w:iCs/>
    </w:rPr>
  </w:style>
  <w:style w:type="paragraph" w:customStyle="1" w:styleId="xl115">
    <w:name w:val="xl115"/>
    <w:basedOn w:val="a"/>
    <w:uiPriority w:val="99"/>
    <w:rsid w:val="008602D6"/>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i/>
      <w:iCs/>
    </w:rPr>
  </w:style>
  <w:style w:type="paragraph" w:customStyle="1" w:styleId="xl116">
    <w:name w:val="xl116"/>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b/>
      <w:bCs/>
      <w:i/>
      <w:iCs/>
    </w:rPr>
  </w:style>
  <w:style w:type="paragraph" w:customStyle="1" w:styleId="xl117">
    <w:name w:val="xl117"/>
    <w:basedOn w:val="a"/>
    <w:uiPriority w:val="99"/>
    <w:rsid w:val="008602D6"/>
    <w:pPr>
      <w:pBdr>
        <w:left w:val="single" w:sz="4" w:space="0" w:color="auto"/>
        <w:right w:val="single" w:sz="4" w:space="0" w:color="auto"/>
      </w:pBdr>
      <w:shd w:val="clear" w:color="auto" w:fill="FFFFFF"/>
      <w:spacing w:before="100" w:beforeAutospacing="1" w:after="100" w:afterAutospacing="1"/>
    </w:pPr>
    <w:rPr>
      <w:rFonts w:ascii="Arial Narrow" w:hAnsi="Arial Narrow"/>
      <w:b/>
      <w:bCs/>
      <w:i/>
      <w:iCs/>
    </w:rPr>
  </w:style>
  <w:style w:type="paragraph" w:customStyle="1" w:styleId="xl118">
    <w:name w:val="xl118"/>
    <w:basedOn w:val="a"/>
    <w:uiPriority w:val="99"/>
    <w:rsid w:val="008602D6"/>
    <w:pPr>
      <w:pBdr>
        <w:top w:val="single" w:sz="4" w:space="0" w:color="auto"/>
        <w:left w:val="single" w:sz="4" w:space="0" w:color="auto"/>
        <w:right w:val="single" w:sz="4" w:space="0" w:color="auto"/>
      </w:pBdr>
      <w:shd w:val="clear" w:color="auto" w:fill="FFFFFF"/>
      <w:spacing w:before="100" w:beforeAutospacing="1" w:after="100" w:afterAutospacing="1"/>
      <w:jc w:val="center"/>
    </w:pPr>
    <w:rPr>
      <w:rFonts w:ascii="Arial Narrow" w:hAnsi="Arial Narrow"/>
      <w:b/>
      <w:bCs/>
      <w:i/>
      <w:iCs/>
    </w:rPr>
  </w:style>
  <w:style w:type="paragraph" w:customStyle="1" w:styleId="xl119">
    <w:name w:val="xl119"/>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b/>
      <w:bCs/>
      <w:i/>
      <w:iCs/>
      <w:sz w:val="24"/>
      <w:szCs w:val="24"/>
    </w:rPr>
  </w:style>
  <w:style w:type="paragraph" w:customStyle="1" w:styleId="xl120">
    <w:name w:val="xl120"/>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b/>
      <w:bCs/>
      <w:i/>
      <w:iCs/>
    </w:rPr>
  </w:style>
  <w:style w:type="paragraph" w:customStyle="1" w:styleId="xl121">
    <w:name w:val="xl121"/>
    <w:basedOn w:val="a"/>
    <w:uiPriority w:val="99"/>
    <w:rsid w:val="008602D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b/>
      <w:bCs/>
      <w:i/>
      <w:iCs/>
    </w:rPr>
  </w:style>
  <w:style w:type="paragraph" w:customStyle="1" w:styleId="xl122">
    <w:name w:val="xl122"/>
    <w:basedOn w:val="a"/>
    <w:uiPriority w:val="99"/>
    <w:rsid w:val="008602D6"/>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Narrow" w:hAnsi="Arial Narrow"/>
    </w:rPr>
  </w:style>
  <w:style w:type="paragraph" w:customStyle="1" w:styleId="xl123">
    <w:name w:val="xl123"/>
    <w:basedOn w:val="a"/>
    <w:uiPriority w:val="99"/>
    <w:rsid w:val="008602D6"/>
    <w:pPr>
      <w:shd w:val="clear" w:color="auto" w:fill="FFFFFF"/>
      <w:spacing w:before="100" w:beforeAutospacing="1" w:after="100" w:afterAutospacing="1"/>
    </w:pPr>
    <w:rPr>
      <w:rFonts w:ascii="Arial Narrow" w:hAnsi="Arial Narrow"/>
    </w:rPr>
  </w:style>
  <w:style w:type="paragraph" w:customStyle="1" w:styleId="xl124">
    <w:name w:val="xl124"/>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25">
    <w:name w:val="xl125"/>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26">
    <w:name w:val="xl126"/>
    <w:basedOn w:val="a"/>
    <w:uiPriority w:val="99"/>
    <w:rsid w:val="008602D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27">
    <w:name w:val="xl127"/>
    <w:basedOn w:val="a"/>
    <w:uiPriority w:val="99"/>
    <w:rsid w:val="008602D6"/>
    <w:pPr>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28">
    <w:name w:val="xl128"/>
    <w:basedOn w:val="a"/>
    <w:uiPriority w:val="99"/>
    <w:rsid w:val="008602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29">
    <w:name w:val="xl129"/>
    <w:basedOn w:val="a"/>
    <w:uiPriority w:val="99"/>
    <w:rsid w:val="008602D6"/>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afe">
    <w:name w:val="Содержимое таблицы"/>
    <w:basedOn w:val="a"/>
    <w:rsid w:val="008602D6"/>
    <w:pPr>
      <w:widowControl w:val="0"/>
      <w:suppressLineNumbers/>
      <w:suppressAutoHyphens/>
    </w:pPr>
    <w:rPr>
      <w:rFonts w:eastAsia="SimSun" w:cs="Mangal"/>
      <w:kern w:val="2"/>
      <w:sz w:val="24"/>
      <w:szCs w:val="24"/>
      <w:lang w:eastAsia="hi-IN" w:bidi="hi-IN"/>
    </w:rPr>
  </w:style>
  <w:style w:type="paragraph" w:customStyle="1" w:styleId="35">
    <w:name w:val="Знак Знак3"/>
    <w:basedOn w:val="a"/>
    <w:uiPriority w:val="99"/>
    <w:rsid w:val="008602D6"/>
    <w:pPr>
      <w:spacing w:before="100" w:beforeAutospacing="1" w:after="100" w:afterAutospacing="1"/>
    </w:pPr>
    <w:rPr>
      <w:rFonts w:ascii="Tahoma" w:hAnsi="Tahoma"/>
      <w:lang w:val="en-US" w:eastAsia="en-US"/>
    </w:rPr>
  </w:style>
  <w:style w:type="paragraph" w:customStyle="1" w:styleId="aff">
    <w:name w:val="Знак"/>
    <w:basedOn w:val="a"/>
    <w:uiPriority w:val="99"/>
    <w:rsid w:val="008602D6"/>
    <w:rPr>
      <w:rFonts w:ascii="Verdana" w:hAnsi="Verdana" w:cs="Verdana"/>
      <w:lang w:val="en-US" w:eastAsia="en-US"/>
    </w:rPr>
  </w:style>
  <w:style w:type="character" w:styleId="aff0">
    <w:name w:val="footnote reference"/>
    <w:unhideWhenUsed/>
    <w:rsid w:val="008602D6"/>
    <w:rPr>
      <w:rFonts w:ascii="Times New Roman" w:hAnsi="Times New Roman" w:cs="Times New Roman" w:hint="default"/>
      <w:vertAlign w:val="superscript"/>
    </w:rPr>
  </w:style>
  <w:style w:type="character" w:styleId="aff1">
    <w:name w:val="endnote reference"/>
    <w:unhideWhenUsed/>
    <w:rsid w:val="008602D6"/>
    <w:rPr>
      <w:vertAlign w:val="superscript"/>
    </w:rPr>
  </w:style>
  <w:style w:type="paragraph" w:customStyle="1" w:styleId="13">
    <w:name w:val="Без интервала1"/>
    <w:rsid w:val="00FA7051"/>
    <w:rPr>
      <w:rFonts w:ascii="Calibri" w:hAnsi="Calibri"/>
      <w:sz w:val="22"/>
      <w:szCs w:val="22"/>
    </w:rPr>
  </w:style>
  <w:style w:type="character" w:styleId="aff2">
    <w:name w:val="Emphasis"/>
    <w:uiPriority w:val="20"/>
    <w:qFormat/>
    <w:rsid w:val="00C03842"/>
    <w:rPr>
      <w:i/>
      <w:iCs/>
    </w:rPr>
  </w:style>
  <w:style w:type="character" w:customStyle="1" w:styleId="Bodytext">
    <w:name w:val="Body text_"/>
    <w:link w:val="51"/>
    <w:locked/>
    <w:rsid w:val="00C03842"/>
    <w:rPr>
      <w:sz w:val="26"/>
      <w:szCs w:val="26"/>
      <w:shd w:val="clear" w:color="auto" w:fill="FFFFFF"/>
    </w:rPr>
  </w:style>
  <w:style w:type="paragraph" w:customStyle="1" w:styleId="51">
    <w:name w:val="Основной текст5"/>
    <w:basedOn w:val="a"/>
    <w:link w:val="Bodytext"/>
    <w:rsid w:val="00C03842"/>
    <w:pPr>
      <w:shd w:val="clear" w:color="auto" w:fill="FFFFFF"/>
      <w:spacing w:after="1200" w:line="0" w:lineRule="atLeast"/>
    </w:pPr>
    <w:rPr>
      <w:sz w:val="26"/>
      <w:szCs w:val="26"/>
    </w:rPr>
  </w:style>
  <w:style w:type="character" w:customStyle="1" w:styleId="14">
    <w:name w:val="Основной текст1"/>
    <w:rsid w:val="00C03842"/>
  </w:style>
  <w:style w:type="character" w:customStyle="1" w:styleId="Bodytext14pt">
    <w:name w:val="Body text + 14 pt"/>
    <w:aliases w:val="Bold"/>
    <w:rsid w:val="00C03842"/>
    <w:rPr>
      <w:rFonts w:ascii="Times New Roman" w:eastAsia="Times New Roman" w:hAnsi="Times New Roman" w:cs="Times New Roman" w:hint="default"/>
      <w:b/>
      <w:bCs/>
      <w:i w:val="0"/>
      <w:iCs w:val="0"/>
      <w:smallCaps w:val="0"/>
      <w:strike w:val="0"/>
      <w:dstrike w:val="0"/>
      <w:spacing w:val="0"/>
      <w:sz w:val="28"/>
      <w:szCs w:val="28"/>
      <w:u w:val="none"/>
      <w:effect w:val="none"/>
      <w:shd w:val="clear" w:color="auto" w:fill="FFFFFF"/>
    </w:rPr>
  </w:style>
  <w:style w:type="character" w:customStyle="1" w:styleId="aff3">
    <w:name w:val="Текст примечания Знак"/>
    <w:basedOn w:val="a0"/>
    <w:link w:val="aff4"/>
    <w:rsid w:val="00C03842"/>
  </w:style>
  <w:style w:type="paragraph" w:styleId="aff4">
    <w:name w:val="annotation text"/>
    <w:basedOn w:val="a"/>
    <w:link w:val="aff3"/>
    <w:unhideWhenUsed/>
    <w:rsid w:val="00C03842"/>
  </w:style>
  <w:style w:type="character" w:customStyle="1" w:styleId="15">
    <w:name w:val="Текст примечания Знак1"/>
    <w:basedOn w:val="a0"/>
    <w:rsid w:val="00C03842"/>
  </w:style>
  <w:style w:type="character" w:customStyle="1" w:styleId="16">
    <w:name w:val="Текст концевой сноски Знак1"/>
    <w:basedOn w:val="a0"/>
    <w:rsid w:val="00C03842"/>
  </w:style>
  <w:style w:type="character" w:customStyle="1" w:styleId="aff5">
    <w:name w:val="Тема примечания Знак"/>
    <w:basedOn w:val="aff3"/>
    <w:link w:val="aff6"/>
    <w:rsid w:val="00C03842"/>
    <w:rPr>
      <w:b/>
      <w:bCs/>
    </w:rPr>
  </w:style>
  <w:style w:type="paragraph" w:styleId="aff6">
    <w:name w:val="annotation subject"/>
    <w:basedOn w:val="aff4"/>
    <w:next w:val="aff4"/>
    <w:link w:val="aff5"/>
    <w:unhideWhenUsed/>
    <w:rsid w:val="00C03842"/>
    <w:rPr>
      <w:b/>
      <w:bCs/>
    </w:rPr>
  </w:style>
  <w:style w:type="character" w:customStyle="1" w:styleId="17">
    <w:name w:val="Тема примечания Знак1"/>
    <w:basedOn w:val="15"/>
    <w:rsid w:val="00C03842"/>
    <w:rPr>
      <w:b/>
      <w:bCs/>
    </w:rPr>
  </w:style>
  <w:style w:type="character" w:customStyle="1" w:styleId="FontStyle25">
    <w:name w:val="Font Style25"/>
    <w:rsid w:val="00C03842"/>
    <w:rPr>
      <w:rFonts w:ascii="Times New Roman" w:hAnsi="Times New Roman" w:cs="Times New Roman" w:hint="default"/>
      <w:sz w:val="22"/>
      <w:szCs w:val="22"/>
    </w:rPr>
  </w:style>
  <w:style w:type="character" w:styleId="aff7">
    <w:name w:val="annotation reference"/>
    <w:basedOn w:val="a0"/>
    <w:rsid w:val="00C03842"/>
    <w:rPr>
      <w:sz w:val="16"/>
      <w:szCs w:val="16"/>
    </w:rPr>
  </w:style>
  <w:style w:type="paragraph" w:customStyle="1" w:styleId="formattext">
    <w:name w:val="formattext"/>
    <w:basedOn w:val="a"/>
    <w:rsid w:val="00C03842"/>
    <w:pPr>
      <w:spacing w:before="100" w:beforeAutospacing="1" w:after="100" w:afterAutospacing="1"/>
    </w:pPr>
    <w:rPr>
      <w:rFonts w:eastAsiaTheme="minorHAnsi"/>
      <w:sz w:val="24"/>
      <w:szCs w:val="24"/>
    </w:rPr>
  </w:style>
  <w:style w:type="paragraph" w:styleId="aff8">
    <w:name w:val="No Spacing"/>
    <w:basedOn w:val="a"/>
    <w:uiPriority w:val="1"/>
    <w:qFormat/>
    <w:rsid w:val="00C03842"/>
    <w:rPr>
      <w:rFonts w:eastAsiaTheme="minorHAnsi"/>
    </w:rPr>
  </w:style>
  <w:style w:type="character" w:customStyle="1" w:styleId="aff9">
    <w:name w:val="Гипертекстовая ссылка"/>
    <w:uiPriority w:val="99"/>
    <w:rsid w:val="009C6DDD"/>
    <w:rPr>
      <w:rFonts w:ascii="Times New Roman" w:hAnsi="Times New Roman"/>
      <w:b/>
      <w:color w:val="106BBE"/>
    </w:rPr>
  </w:style>
  <w:style w:type="table" w:customStyle="1" w:styleId="18">
    <w:name w:val="Сетка таблицы1"/>
    <w:basedOn w:val="a1"/>
    <w:next w:val="ab"/>
    <w:rsid w:val="009C6D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0">
    <w:name w:val="Сетка таблицы11"/>
    <w:basedOn w:val="a1"/>
    <w:next w:val="ab"/>
    <w:rsid w:val="009C6D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a">
    <w:name w:val="Block Text"/>
    <w:basedOn w:val="a"/>
    <w:uiPriority w:val="99"/>
    <w:unhideWhenUsed/>
    <w:rsid w:val="009C6DDD"/>
    <w:pPr>
      <w:ind w:left="-360" w:right="50" w:firstLine="1080"/>
      <w:jc w:val="both"/>
    </w:pPr>
    <w:rPr>
      <w:sz w:val="24"/>
    </w:rPr>
  </w:style>
  <w:style w:type="paragraph" w:customStyle="1" w:styleId="ConsPlusTitlePage">
    <w:name w:val="ConsPlusTitlePage"/>
    <w:rsid w:val="009C6DDD"/>
    <w:pPr>
      <w:widowControl w:val="0"/>
      <w:autoSpaceDE w:val="0"/>
      <w:autoSpaceDN w:val="0"/>
    </w:pPr>
    <w:rPr>
      <w:rFonts w:ascii="Tahoma" w:hAnsi="Tahoma" w:cs="Tahoma"/>
    </w:rPr>
  </w:style>
  <w:style w:type="paragraph" w:customStyle="1" w:styleId="affb">
    <w:name w:val="Внимание"/>
    <w:basedOn w:val="a"/>
    <w:next w:val="a"/>
    <w:uiPriority w:val="99"/>
    <w:rsid w:val="009C6DDD"/>
    <w:pPr>
      <w:widowControl w:val="0"/>
      <w:autoSpaceDE w:val="0"/>
      <w:autoSpaceDN w:val="0"/>
      <w:adjustRightInd w:val="0"/>
      <w:spacing w:before="240" w:after="240"/>
      <w:ind w:left="420" w:right="420" w:firstLine="300"/>
      <w:jc w:val="both"/>
    </w:pPr>
    <w:rPr>
      <w:rFonts w:ascii="Arial" w:hAnsi="Arial" w:cs="Arial"/>
      <w:sz w:val="24"/>
      <w:szCs w:val="24"/>
      <w:shd w:val="clear" w:color="auto" w:fill="F5F3DA"/>
    </w:rPr>
  </w:style>
  <w:style w:type="character" w:customStyle="1" w:styleId="affc">
    <w:name w:val="Выделение для Базового Поиска (курсив)"/>
    <w:uiPriority w:val="99"/>
    <w:rsid w:val="009C6DDD"/>
    <w:rPr>
      <w:b/>
      <w:i/>
      <w:color w:val="0058A9"/>
    </w:rPr>
  </w:style>
  <w:style w:type="paragraph" w:customStyle="1" w:styleId="affd">
    <w:name w:val="Нормальный (таблица)"/>
    <w:basedOn w:val="a"/>
    <w:next w:val="a"/>
    <w:uiPriority w:val="99"/>
    <w:rsid w:val="009C6DDD"/>
    <w:pPr>
      <w:widowControl w:val="0"/>
      <w:autoSpaceDE w:val="0"/>
      <w:autoSpaceDN w:val="0"/>
      <w:adjustRightInd w:val="0"/>
      <w:jc w:val="both"/>
    </w:pPr>
    <w:rPr>
      <w:rFonts w:ascii="Arial" w:hAnsi="Arial" w:cs="Arial"/>
      <w:sz w:val="24"/>
      <w:szCs w:val="24"/>
    </w:rPr>
  </w:style>
  <w:style w:type="paragraph" w:customStyle="1" w:styleId="affe">
    <w:name w:val="Основное меню (преемственное)"/>
    <w:basedOn w:val="a"/>
    <w:next w:val="a"/>
    <w:uiPriority w:val="99"/>
    <w:rsid w:val="009C6DDD"/>
    <w:pPr>
      <w:widowControl w:val="0"/>
      <w:autoSpaceDE w:val="0"/>
      <w:autoSpaceDN w:val="0"/>
      <w:adjustRightInd w:val="0"/>
      <w:ind w:firstLine="720"/>
      <w:jc w:val="both"/>
    </w:pPr>
    <w:rPr>
      <w:rFonts w:ascii="Verdana" w:hAnsi="Verdana" w:cs="Verdana"/>
      <w:sz w:val="22"/>
      <w:szCs w:val="22"/>
    </w:rPr>
  </w:style>
  <w:style w:type="character" w:customStyle="1" w:styleId="afff">
    <w:name w:val="Цветовое выделение"/>
    <w:uiPriority w:val="99"/>
    <w:rsid w:val="009C6DDD"/>
    <w:rPr>
      <w:b/>
      <w:color w:val="26282F"/>
    </w:rPr>
  </w:style>
  <w:style w:type="character" w:customStyle="1" w:styleId="afff0">
    <w:name w:val="Активная гипертекстовая ссылка"/>
    <w:uiPriority w:val="99"/>
    <w:rsid w:val="009C6DDD"/>
    <w:rPr>
      <w:b/>
      <w:color w:val="106BBE"/>
      <w:u w:val="single"/>
    </w:rPr>
  </w:style>
  <w:style w:type="paragraph" w:customStyle="1" w:styleId="afff1">
    <w:name w:val="Внимание: криминал!!"/>
    <w:basedOn w:val="affb"/>
    <w:next w:val="a"/>
    <w:uiPriority w:val="99"/>
    <w:rsid w:val="009C6DDD"/>
  </w:style>
  <w:style w:type="paragraph" w:customStyle="1" w:styleId="afff2">
    <w:name w:val="Внимание: недобросовестность!"/>
    <w:basedOn w:val="affb"/>
    <w:next w:val="a"/>
    <w:uiPriority w:val="99"/>
    <w:rsid w:val="009C6DDD"/>
  </w:style>
  <w:style w:type="character" w:customStyle="1" w:styleId="afff3">
    <w:name w:val="Выделение для Базового Поиска"/>
    <w:uiPriority w:val="99"/>
    <w:rsid w:val="009C6DDD"/>
    <w:rPr>
      <w:b/>
      <w:color w:val="0058A9"/>
    </w:rPr>
  </w:style>
  <w:style w:type="paragraph" w:customStyle="1" w:styleId="afff4">
    <w:name w:val="Дочерний элемент списка"/>
    <w:basedOn w:val="a"/>
    <w:next w:val="a"/>
    <w:uiPriority w:val="99"/>
    <w:rsid w:val="009C6DDD"/>
    <w:pPr>
      <w:widowControl w:val="0"/>
      <w:autoSpaceDE w:val="0"/>
      <w:autoSpaceDN w:val="0"/>
      <w:adjustRightInd w:val="0"/>
      <w:jc w:val="both"/>
    </w:pPr>
    <w:rPr>
      <w:rFonts w:ascii="Arial" w:hAnsi="Arial" w:cs="Arial"/>
      <w:color w:val="868381"/>
    </w:rPr>
  </w:style>
  <w:style w:type="paragraph" w:styleId="afff5">
    <w:name w:val="Title"/>
    <w:basedOn w:val="affe"/>
    <w:next w:val="a"/>
    <w:link w:val="afff6"/>
    <w:uiPriority w:val="99"/>
    <w:qFormat/>
    <w:rsid w:val="009C6DDD"/>
    <w:rPr>
      <w:b/>
      <w:bCs/>
      <w:color w:val="0058A9"/>
      <w:shd w:val="clear" w:color="auto" w:fill="F0F0F0"/>
    </w:rPr>
  </w:style>
  <w:style w:type="character" w:customStyle="1" w:styleId="afff6">
    <w:name w:val="Заголовок Знак"/>
    <w:basedOn w:val="a0"/>
    <w:link w:val="afff5"/>
    <w:uiPriority w:val="99"/>
    <w:rsid w:val="009C6DDD"/>
    <w:rPr>
      <w:rFonts w:ascii="Verdana" w:hAnsi="Verdana" w:cs="Verdana"/>
      <w:b/>
      <w:bCs/>
      <w:color w:val="0058A9"/>
      <w:sz w:val="22"/>
      <w:szCs w:val="22"/>
    </w:rPr>
  </w:style>
  <w:style w:type="paragraph" w:customStyle="1" w:styleId="afff7">
    <w:name w:val="Заголовок группы контролов"/>
    <w:basedOn w:val="a"/>
    <w:next w:val="a"/>
    <w:uiPriority w:val="99"/>
    <w:rsid w:val="009C6DDD"/>
    <w:pPr>
      <w:widowControl w:val="0"/>
      <w:autoSpaceDE w:val="0"/>
      <w:autoSpaceDN w:val="0"/>
      <w:adjustRightInd w:val="0"/>
      <w:ind w:firstLine="720"/>
      <w:jc w:val="both"/>
    </w:pPr>
    <w:rPr>
      <w:rFonts w:ascii="Arial" w:hAnsi="Arial" w:cs="Arial"/>
      <w:b/>
      <w:bCs/>
      <w:color w:val="000000"/>
      <w:sz w:val="24"/>
      <w:szCs w:val="24"/>
    </w:rPr>
  </w:style>
  <w:style w:type="paragraph" w:customStyle="1" w:styleId="afff8">
    <w:name w:val="Заголовок для информации об изменениях"/>
    <w:basedOn w:val="1"/>
    <w:next w:val="a"/>
    <w:uiPriority w:val="99"/>
    <w:rsid w:val="009C6DDD"/>
    <w:pPr>
      <w:keepNext w:val="0"/>
      <w:widowControl w:val="0"/>
      <w:autoSpaceDE w:val="0"/>
      <w:autoSpaceDN w:val="0"/>
      <w:adjustRightInd w:val="0"/>
      <w:spacing w:before="0" w:after="108"/>
      <w:jc w:val="center"/>
      <w:outlineLvl w:val="9"/>
    </w:pPr>
    <w:rPr>
      <w:rFonts w:cs="Times New Roman"/>
      <w:b w:val="0"/>
      <w:bCs w:val="0"/>
      <w:color w:val="26282F"/>
      <w:kern w:val="0"/>
      <w:sz w:val="18"/>
      <w:szCs w:val="18"/>
      <w:shd w:val="clear" w:color="auto" w:fill="FFFFFF"/>
    </w:rPr>
  </w:style>
  <w:style w:type="paragraph" w:customStyle="1" w:styleId="afff9">
    <w:name w:val="Заголовок распахивающейся части диалога"/>
    <w:basedOn w:val="a"/>
    <w:next w:val="a"/>
    <w:uiPriority w:val="99"/>
    <w:rsid w:val="009C6DDD"/>
    <w:pPr>
      <w:widowControl w:val="0"/>
      <w:autoSpaceDE w:val="0"/>
      <w:autoSpaceDN w:val="0"/>
      <w:adjustRightInd w:val="0"/>
      <w:ind w:firstLine="720"/>
      <w:jc w:val="both"/>
    </w:pPr>
    <w:rPr>
      <w:rFonts w:ascii="Arial" w:hAnsi="Arial" w:cs="Arial"/>
      <w:i/>
      <w:iCs/>
      <w:color w:val="000080"/>
      <w:sz w:val="22"/>
      <w:szCs w:val="22"/>
    </w:rPr>
  </w:style>
  <w:style w:type="character" w:customStyle="1" w:styleId="afffa">
    <w:name w:val="Заголовок своего сообщения"/>
    <w:uiPriority w:val="99"/>
    <w:rsid w:val="009C6DDD"/>
    <w:rPr>
      <w:b/>
      <w:color w:val="26282F"/>
    </w:rPr>
  </w:style>
  <w:style w:type="paragraph" w:customStyle="1" w:styleId="afffb">
    <w:name w:val="Заголовок статьи"/>
    <w:basedOn w:val="a"/>
    <w:next w:val="a"/>
    <w:uiPriority w:val="99"/>
    <w:rsid w:val="009C6DDD"/>
    <w:pPr>
      <w:widowControl w:val="0"/>
      <w:autoSpaceDE w:val="0"/>
      <w:autoSpaceDN w:val="0"/>
      <w:adjustRightInd w:val="0"/>
      <w:ind w:left="1612" w:hanging="892"/>
      <w:jc w:val="both"/>
    </w:pPr>
    <w:rPr>
      <w:rFonts w:ascii="Arial" w:hAnsi="Arial" w:cs="Arial"/>
      <w:sz w:val="24"/>
      <w:szCs w:val="24"/>
    </w:rPr>
  </w:style>
  <w:style w:type="character" w:customStyle="1" w:styleId="afffc">
    <w:name w:val="Заголовок чужого сообщения"/>
    <w:uiPriority w:val="99"/>
    <w:rsid w:val="009C6DDD"/>
    <w:rPr>
      <w:b/>
      <w:color w:val="FF0000"/>
    </w:rPr>
  </w:style>
  <w:style w:type="paragraph" w:customStyle="1" w:styleId="afffd">
    <w:name w:val="Заголовок ЭР (левое окно)"/>
    <w:basedOn w:val="a"/>
    <w:next w:val="a"/>
    <w:uiPriority w:val="99"/>
    <w:rsid w:val="009C6DDD"/>
    <w:pPr>
      <w:widowControl w:val="0"/>
      <w:autoSpaceDE w:val="0"/>
      <w:autoSpaceDN w:val="0"/>
      <w:adjustRightInd w:val="0"/>
      <w:spacing w:before="300" w:after="250"/>
      <w:jc w:val="center"/>
    </w:pPr>
    <w:rPr>
      <w:rFonts w:ascii="Arial" w:hAnsi="Arial" w:cs="Arial"/>
      <w:b/>
      <w:bCs/>
      <w:color w:val="26282F"/>
      <w:sz w:val="26"/>
      <w:szCs w:val="26"/>
    </w:rPr>
  </w:style>
  <w:style w:type="paragraph" w:customStyle="1" w:styleId="afffe">
    <w:name w:val="Заголовок ЭР (правое окно)"/>
    <w:basedOn w:val="afffd"/>
    <w:next w:val="a"/>
    <w:uiPriority w:val="99"/>
    <w:rsid w:val="009C6DDD"/>
    <w:pPr>
      <w:spacing w:after="0"/>
      <w:jc w:val="left"/>
    </w:pPr>
  </w:style>
  <w:style w:type="paragraph" w:customStyle="1" w:styleId="affff">
    <w:name w:val="Интерактивный заголовок"/>
    <w:basedOn w:val="afff5"/>
    <w:next w:val="a"/>
    <w:uiPriority w:val="99"/>
    <w:rsid w:val="009C6DDD"/>
    <w:rPr>
      <w:u w:val="single"/>
    </w:rPr>
  </w:style>
  <w:style w:type="paragraph" w:customStyle="1" w:styleId="affff0">
    <w:name w:val="Текст информации об изменениях"/>
    <w:basedOn w:val="a"/>
    <w:next w:val="a"/>
    <w:uiPriority w:val="99"/>
    <w:rsid w:val="009C6DDD"/>
    <w:pPr>
      <w:widowControl w:val="0"/>
      <w:autoSpaceDE w:val="0"/>
      <w:autoSpaceDN w:val="0"/>
      <w:adjustRightInd w:val="0"/>
      <w:ind w:firstLine="720"/>
      <w:jc w:val="both"/>
    </w:pPr>
    <w:rPr>
      <w:rFonts w:ascii="Arial" w:hAnsi="Arial" w:cs="Arial"/>
      <w:color w:val="353842"/>
      <w:sz w:val="18"/>
      <w:szCs w:val="18"/>
    </w:rPr>
  </w:style>
  <w:style w:type="paragraph" w:customStyle="1" w:styleId="affff1">
    <w:name w:val="Информация об изменениях"/>
    <w:basedOn w:val="affff0"/>
    <w:next w:val="a"/>
    <w:uiPriority w:val="99"/>
    <w:rsid w:val="009C6DDD"/>
    <w:pPr>
      <w:spacing w:before="180"/>
      <w:ind w:left="360" w:right="360" w:firstLine="0"/>
    </w:pPr>
    <w:rPr>
      <w:shd w:val="clear" w:color="auto" w:fill="EAEFED"/>
    </w:rPr>
  </w:style>
  <w:style w:type="paragraph" w:customStyle="1" w:styleId="affff2">
    <w:name w:val="Текст (справка)"/>
    <w:basedOn w:val="a"/>
    <w:next w:val="a"/>
    <w:uiPriority w:val="99"/>
    <w:rsid w:val="009C6DDD"/>
    <w:pPr>
      <w:widowControl w:val="0"/>
      <w:autoSpaceDE w:val="0"/>
      <w:autoSpaceDN w:val="0"/>
      <w:adjustRightInd w:val="0"/>
      <w:ind w:left="170" w:right="170"/>
    </w:pPr>
    <w:rPr>
      <w:rFonts w:ascii="Arial" w:hAnsi="Arial" w:cs="Arial"/>
      <w:sz w:val="24"/>
      <w:szCs w:val="24"/>
    </w:rPr>
  </w:style>
  <w:style w:type="paragraph" w:customStyle="1" w:styleId="affff3">
    <w:name w:val="Комментарий"/>
    <w:basedOn w:val="affff2"/>
    <w:next w:val="a"/>
    <w:uiPriority w:val="99"/>
    <w:rsid w:val="009C6DDD"/>
    <w:pPr>
      <w:spacing w:before="75"/>
      <w:ind w:right="0"/>
      <w:jc w:val="both"/>
    </w:pPr>
    <w:rPr>
      <w:color w:val="353842"/>
      <w:shd w:val="clear" w:color="auto" w:fill="F0F0F0"/>
    </w:rPr>
  </w:style>
  <w:style w:type="paragraph" w:customStyle="1" w:styleId="affff4">
    <w:name w:val="Информация об изменениях документа"/>
    <w:basedOn w:val="affff3"/>
    <w:next w:val="a"/>
    <w:uiPriority w:val="99"/>
    <w:rsid w:val="009C6DDD"/>
    <w:rPr>
      <w:i/>
      <w:iCs/>
    </w:rPr>
  </w:style>
  <w:style w:type="paragraph" w:customStyle="1" w:styleId="affff5">
    <w:name w:val="Текст (лев. подпись)"/>
    <w:basedOn w:val="a"/>
    <w:next w:val="a"/>
    <w:uiPriority w:val="99"/>
    <w:rsid w:val="009C6DDD"/>
    <w:pPr>
      <w:widowControl w:val="0"/>
      <w:autoSpaceDE w:val="0"/>
      <w:autoSpaceDN w:val="0"/>
      <w:adjustRightInd w:val="0"/>
    </w:pPr>
    <w:rPr>
      <w:rFonts w:ascii="Arial" w:hAnsi="Arial" w:cs="Arial"/>
      <w:sz w:val="24"/>
      <w:szCs w:val="24"/>
    </w:rPr>
  </w:style>
  <w:style w:type="paragraph" w:customStyle="1" w:styleId="affff6">
    <w:name w:val="Колонтитул (левый)"/>
    <w:basedOn w:val="affff5"/>
    <w:next w:val="a"/>
    <w:uiPriority w:val="99"/>
    <w:rsid w:val="009C6DDD"/>
    <w:rPr>
      <w:sz w:val="14"/>
      <w:szCs w:val="14"/>
    </w:rPr>
  </w:style>
  <w:style w:type="paragraph" w:customStyle="1" w:styleId="affff7">
    <w:name w:val="Текст (прав. подпись)"/>
    <w:basedOn w:val="a"/>
    <w:next w:val="a"/>
    <w:uiPriority w:val="99"/>
    <w:rsid w:val="009C6DDD"/>
    <w:pPr>
      <w:widowControl w:val="0"/>
      <w:autoSpaceDE w:val="0"/>
      <w:autoSpaceDN w:val="0"/>
      <w:adjustRightInd w:val="0"/>
      <w:jc w:val="right"/>
    </w:pPr>
    <w:rPr>
      <w:rFonts w:ascii="Arial" w:hAnsi="Arial" w:cs="Arial"/>
      <w:sz w:val="24"/>
      <w:szCs w:val="24"/>
    </w:rPr>
  </w:style>
  <w:style w:type="paragraph" w:customStyle="1" w:styleId="affff8">
    <w:name w:val="Колонтитул (правый)"/>
    <w:basedOn w:val="affff7"/>
    <w:next w:val="a"/>
    <w:uiPriority w:val="99"/>
    <w:rsid w:val="009C6DDD"/>
    <w:rPr>
      <w:sz w:val="14"/>
      <w:szCs w:val="14"/>
    </w:rPr>
  </w:style>
  <w:style w:type="paragraph" w:customStyle="1" w:styleId="affff9">
    <w:name w:val="Комментарий пользователя"/>
    <w:basedOn w:val="affff3"/>
    <w:next w:val="a"/>
    <w:uiPriority w:val="99"/>
    <w:rsid w:val="009C6DDD"/>
    <w:pPr>
      <w:jc w:val="left"/>
    </w:pPr>
    <w:rPr>
      <w:shd w:val="clear" w:color="auto" w:fill="FFDFE0"/>
    </w:rPr>
  </w:style>
  <w:style w:type="paragraph" w:customStyle="1" w:styleId="affffa">
    <w:name w:val="Куда обратиться?"/>
    <w:basedOn w:val="affb"/>
    <w:next w:val="a"/>
    <w:uiPriority w:val="99"/>
    <w:rsid w:val="009C6DDD"/>
  </w:style>
  <w:style w:type="paragraph" w:customStyle="1" w:styleId="affffb">
    <w:name w:val="Моноширинный"/>
    <w:basedOn w:val="a"/>
    <w:next w:val="a"/>
    <w:uiPriority w:val="99"/>
    <w:rsid w:val="009C6DDD"/>
    <w:pPr>
      <w:widowControl w:val="0"/>
      <w:autoSpaceDE w:val="0"/>
      <w:autoSpaceDN w:val="0"/>
      <w:adjustRightInd w:val="0"/>
    </w:pPr>
    <w:rPr>
      <w:rFonts w:ascii="Courier New" w:hAnsi="Courier New" w:cs="Courier New"/>
      <w:sz w:val="24"/>
      <w:szCs w:val="24"/>
    </w:rPr>
  </w:style>
  <w:style w:type="character" w:customStyle="1" w:styleId="affffc">
    <w:name w:val="Найденные слова"/>
    <w:uiPriority w:val="99"/>
    <w:rsid w:val="009C6DDD"/>
    <w:rPr>
      <w:b/>
      <w:color w:val="26282F"/>
      <w:shd w:val="clear" w:color="auto" w:fill="FFF580"/>
    </w:rPr>
  </w:style>
  <w:style w:type="paragraph" w:customStyle="1" w:styleId="affffd">
    <w:name w:val="Напишите нам"/>
    <w:basedOn w:val="a"/>
    <w:next w:val="a"/>
    <w:uiPriority w:val="99"/>
    <w:rsid w:val="009C6DDD"/>
    <w:pPr>
      <w:widowControl w:val="0"/>
      <w:autoSpaceDE w:val="0"/>
      <w:autoSpaceDN w:val="0"/>
      <w:adjustRightInd w:val="0"/>
      <w:spacing w:before="90" w:after="90"/>
      <w:ind w:left="180" w:right="180"/>
      <w:jc w:val="both"/>
    </w:pPr>
    <w:rPr>
      <w:rFonts w:ascii="Arial" w:hAnsi="Arial" w:cs="Arial"/>
      <w:shd w:val="clear" w:color="auto" w:fill="EFFFAD"/>
    </w:rPr>
  </w:style>
  <w:style w:type="character" w:customStyle="1" w:styleId="affffe">
    <w:name w:val="Не вступил в силу"/>
    <w:uiPriority w:val="99"/>
    <w:rsid w:val="009C6DDD"/>
    <w:rPr>
      <w:b/>
      <w:color w:val="000000"/>
      <w:shd w:val="clear" w:color="auto" w:fill="D8EDE8"/>
    </w:rPr>
  </w:style>
  <w:style w:type="paragraph" w:customStyle="1" w:styleId="afffff">
    <w:name w:val="Необходимые документы"/>
    <w:basedOn w:val="affb"/>
    <w:next w:val="a"/>
    <w:uiPriority w:val="99"/>
    <w:rsid w:val="009C6DDD"/>
    <w:pPr>
      <w:ind w:firstLine="118"/>
    </w:pPr>
  </w:style>
  <w:style w:type="paragraph" w:customStyle="1" w:styleId="afffff0">
    <w:name w:val="Таблицы (моноширинный)"/>
    <w:basedOn w:val="a"/>
    <w:next w:val="a"/>
    <w:uiPriority w:val="99"/>
    <w:rsid w:val="009C6DDD"/>
    <w:pPr>
      <w:widowControl w:val="0"/>
      <w:autoSpaceDE w:val="0"/>
      <w:autoSpaceDN w:val="0"/>
      <w:adjustRightInd w:val="0"/>
    </w:pPr>
    <w:rPr>
      <w:rFonts w:ascii="Courier New" w:hAnsi="Courier New" w:cs="Courier New"/>
      <w:sz w:val="24"/>
      <w:szCs w:val="24"/>
    </w:rPr>
  </w:style>
  <w:style w:type="paragraph" w:customStyle="1" w:styleId="afffff1">
    <w:name w:val="Оглавление"/>
    <w:basedOn w:val="afffff0"/>
    <w:next w:val="a"/>
    <w:uiPriority w:val="99"/>
    <w:rsid w:val="009C6DDD"/>
    <w:pPr>
      <w:ind w:left="140"/>
    </w:pPr>
  </w:style>
  <w:style w:type="character" w:customStyle="1" w:styleId="afffff2">
    <w:name w:val="Опечатки"/>
    <w:uiPriority w:val="99"/>
    <w:rsid w:val="009C6DDD"/>
    <w:rPr>
      <w:color w:val="FF0000"/>
    </w:rPr>
  </w:style>
  <w:style w:type="paragraph" w:customStyle="1" w:styleId="afffff3">
    <w:name w:val="Переменная часть"/>
    <w:basedOn w:val="affe"/>
    <w:next w:val="a"/>
    <w:uiPriority w:val="99"/>
    <w:rsid w:val="009C6DDD"/>
    <w:rPr>
      <w:sz w:val="18"/>
      <w:szCs w:val="18"/>
    </w:rPr>
  </w:style>
  <w:style w:type="paragraph" w:customStyle="1" w:styleId="afffff4">
    <w:name w:val="Подвал для информации об изменениях"/>
    <w:basedOn w:val="1"/>
    <w:next w:val="a"/>
    <w:uiPriority w:val="99"/>
    <w:rsid w:val="009C6DDD"/>
    <w:pPr>
      <w:keepNext w:val="0"/>
      <w:widowControl w:val="0"/>
      <w:autoSpaceDE w:val="0"/>
      <w:autoSpaceDN w:val="0"/>
      <w:adjustRightInd w:val="0"/>
      <w:spacing w:before="108" w:after="108"/>
      <w:jc w:val="center"/>
      <w:outlineLvl w:val="9"/>
    </w:pPr>
    <w:rPr>
      <w:rFonts w:cs="Times New Roman"/>
      <w:b w:val="0"/>
      <w:bCs w:val="0"/>
      <w:color w:val="26282F"/>
      <w:kern w:val="0"/>
      <w:sz w:val="18"/>
      <w:szCs w:val="18"/>
    </w:rPr>
  </w:style>
  <w:style w:type="paragraph" w:customStyle="1" w:styleId="afffff5">
    <w:name w:val="Подзаголовок для информации об изменениях"/>
    <w:basedOn w:val="affff0"/>
    <w:next w:val="a"/>
    <w:uiPriority w:val="99"/>
    <w:rsid w:val="009C6DDD"/>
    <w:rPr>
      <w:b/>
      <w:bCs/>
    </w:rPr>
  </w:style>
  <w:style w:type="paragraph" w:customStyle="1" w:styleId="afffff6">
    <w:name w:val="Подчёркнуный текст"/>
    <w:basedOn w:val="a"/>
    <w:next w:val="a"/>
    <w:uiPriority w:val="99"/>
    <w:rsid w:val="009C6DDD"/>
    <w:pPr>
      <w:widowControl w:val="0"/>
      <w:pBdr>
        <w:bottom w:val="single" w:sz="4" w:space="0" w:color="auto"/>
      </w:pBdr>
      <w:autoSpaceDE w:val="0"/>
      <w:autoSpaceDN w:val="0"/>
      <w:adjustRightInd w:val="0"/>
      <w:ind w:firstLine="720"/>
      <w:jc w:val="both"/>
    </w:pPr>
    <w:rPr>
      <w:rFonts w:ascii="Arial" w:hAnsi="Arial" w:cs="Arial"/>
      <w:sz w:val="24"/>
      <w:szCs w:val="24"/>
    </w:rPr>
  </w:style>
  <w:style w:type="paragraph" w:customStyle="1" w:styleId="afffff7">
    <w:name w:val="Постоянная часть"/>
    <w:basedOn w:val="affe"/>
    <w:next w:val="a"/>
    <w:uiPriority w:val="99"/>
    <w:rsid w:val="009C6DDD"/>
    <w:rPr>
      <w:sz w:val="20"/>
      <w:szCs w:val="20"/>
    </w:rPr>
  </w:style>
  <w:style w:type="paragraph" w:customStyle="1" w:styleId="afffff8">
    <w:name w:val="Пример."/>
    <w:basedOn w:val="affb"/>
    <w:next w:val="a"/>
    <w:uiPriority w:val="99"/>
    <w:rsid w:val="009C6DDD"/>
  </w:style>
  <w:style w:type="paragraph" w:customStyle="1" w:styleId="afffff9">
    <w:name w:val="Примечание."/>
    <w:basedOn w:val="affb"/>
    <w:next w:val="a"/>
    <w:uiPriority w:val="99"/>
    <w:rsid w:val="009C6DDD"/>
  </w:style>
  <w:style w:type="character" w:customStyle="1" w:styleId="afffffa">
    <w:name w:val="Продолжение ссылки"/>
    <w:basedOn w:val="aff9"/>
    <w:uiPriority w:val="99"/>
    <w:rsid w:val="009C6DDD"/>
    <w:rPr>
      <w:rFonts w:ascii="Times New Roman" w:hAnsi="Times New Roman" w:cs="Times New Roman"/>
      <w:b/>
      <w:color w:val="106BBE"/>
    </w:rPr>
  </w:style>
  <w:style w:type="paragraph" w:customStyle="1" w:styleId="afffffb">
    <w:name w:val="Словарная статья"/>
    <w:basedOn w:val="a"/>
    <w:next w:val="a"/>
    <w:uiPriority w:val="99"/>
    <w:rsid w:val="009C6DDD"/>
    <w:pPr>
      <w:widowControl w:val="0"/>
      <w:autoSpaceDE w:val="0"/>
      <w:autoSpaceDN w:val="0"/>
      <w:adjustRightInd w:val="0"/>
      <w:ind w:right="118"/>
      <w:jc w:val="both"/>
    </w:pPr>
    <w:rPr>
      <w:rFonts w:ascii="Arial" w:hAnsi="Arial" w:cs="Arial"/>
      <w:sz w:val="24"/>
      <w:szCs w:val="24"/>
    </w:rPr>
  </w:style>
  <w:style w:type="character" w:customStyle="1" w:styleId="afffffc">
    <w:name w:val="Сравнение редакций"/>
    <w:uiPriority w:val="99"/>
    <w:rsid w:val="009C6DDD"/>
    <w:rPr>
      <w:b/>
      <w:color w:val="26282F"/>
    </w:rPr>
  </w:style>
  <w:style w:type="character" w:customStyle="1" w:styleId="afffffd">
    <w:name w:val="Сравнение редакций. Добавленный фрагмент"/>
    <w:uiPriority w:val="99"/>
    <w:rsid w:val="009C6DDD"/>
    <w:rPr>
      <w:color w:val="000000"/>
      <w:shd w:val="clear" w:color="auto" w:fill="C1D7FF"/>
    </w:rPr>
  </w:style>
  <w:style w:type="character" w:customStyle="1" w:styleId="afffffe">
    <w:name w:val="Сравнение редакций. Удаленный фрагмент"/>
    <w:uiPriority w:val="99"/>
    <w:rsid w:val="009C6DDD"/>
    <w:rPr>
      <w:color w:val="000000"/>
      <w:shd w:val="clear" w:color="auto" w:fill="C4C413"/>
    </w:rPr>
  </w:style>
  <w:style w:type="paragraph" w:customStyle="1" w:styleId="affffff">
    <w:name w:val="Ссылка на официальную публикацию"/>
    <w:basedOn w:val="a"/>
    <w:next w:val="a"/>
    <w:uiPriority w:val="99"/>
    <w:rsid w:val="009C6DDD"/>
    <w:pPr>
      <w:widowControl w:val="0"/>
      <w:autoSpaceDE w:val="0"/>
      <w:autoSpaceDN w:val="0"/>
      <w:adjustRightInd w:val="0"/>
      <w:ind w:firstLine="720"/>
      <w:jc w:val="both"/>
    </w:pPr>
    <w:rPr>
      <w:rFonts w:ascii="Arial" w:hAnsi="Arial" w:cs="Arial"/>
      <w:sz w:val="24"/>
      <w:szCs w:val="24"/>
    </w:rPr>
  </w:style>
  <w:style w:type="character" w:customStyle="1" w:styleId="affffff0">
    <w:name w:val="Ссылка на утративший силу документ"/>
    <w:uiPriority w:val="99"/>
    <w:rsid w:val="009C6DDD"/>
    <w:rPr>
      <w:b/>
      <w:color w:val="749232"/>
    </w:rPr>
  </w:style>
  <w:style w:type="paragraph" w:customStyle="1" w:styleId="affffff1">
    <w:name w:val="Текст в таблице"/>
    <w:basedOn w:val="affd"/>
    <w:next w:val="a"/>
    <w:uiPriority w:val="99"/>
    <w:rsid w:val="009C6DDD"/>
    <w:pPr>
      <w:ind w:firstLine="500"/>
    </w:pPr>
  </w:style>
  <w:style w:type="paragraph" w:customStyle="1" w:styleId="affffff2">
    <w:name w:val="Текст ЭР (см. также)"/>
    <w:basedOn w:val="a"/>
    <w:next w:val="a"/>
    <w:uiPriority w:val="99"/>
    <w:rsid w:val="009C6DDD"/>
    <w:pPr>
      <w:widowControl w:val="0"/>
      <w:autoSpaceDE w:val="0"/>
      <w:autoSpaceDN w:val="0"/>
      <w:adjustRightInd w:val="0"/>
      <w:spacing w:before="200"/>
    </w:pPr>
    <w:rPr>
      <w:rFonts w:ascii="Arial" w:hAnsi="Arial" w:cs="Arial"/>
    </w:rPr>
  </w:style>
  <w:style w:type="paragraph" w:customStyle="1" w:styleId="affffff3">
    <w:name w:val="Технический комментарий"/>
    <w:basedOn w:val="a"/>
    <w:next w:val="a"/>
    <w:uiPriority w:val="99"/>
    <w:rsid w:val="009C6DDD"/>
    <w:pPr>
      <w:widowControl w:val="0"/>
      <w:autoSpaceDE w:val="0"/>
      <w:autoSpaceDN w:val="0"/>
      <w:adjustRightInd w:val="0"/>
    </w:pPr>
    <w:rPr>
      <w:rFonts w:ascii="Arial" w:hAnsi="Arial" w:cs="Arial"/>
      <w:color w:val="463F31"/>
      <w:sz w:val="24"/>
      <w:szCs w:val="24"/>
      <w:shd w:val="clear" w:color="auto" w:fill="FFFFA6"/>
    </w:rPr>
  </w:style>
  <w:style w:type="character" w:customStyle="1" w:styleId="affffff4">
    <w:name w:val="Утратил силу"/>
    <w:uiPriority w:val="99"/>
    <w:rsid w:val="009C6DDD"/>
    <w:rPr>
      <w:b/>
      <w:strike/>
      <w:color w:val="666600"/>
    </w:rPr>
  </w:style>
  <w:style w:type="paragraph" w:customStyle="1" w:styleId="affffff5">
    <w:name w:val="Формула"/>
    <w:basedOn w:val="a"/>
    <w:next w:val="a"/>
    <w:uiPriority w:val="99"/>
    <w:rsid w:val="009C6DDD"/>
    <w:pPr>
      <w:widowControl w:val="0"/>
      <w:autoSpaceDE w:val="0"/>
      <w:autoSpaceDN w:val="0"/>
      <w:adjustRightInd w:val="0"/>
      <w:spacing w:before="240" w:after="240"/>
      <w:ind w:left="420" w:right="420" w:firstLine="300"/>
      <w:jc w:val="both"/>
    </w:pPr>
    <w:rPr>
      <w:rFonts w:ascii="Arial" w:hAnsi="Arial" w:cs="Arial"/>
      <w:sz w:val="24"/>
      <w:szCs w:val="24"/>
      <w:shd w:val="clear" w:color="auto" w:fill="F5F3DA"/>
    </w:rPr>
  </w:style>
  <w:style w:type="paragraph" w:customStyle="1" w:styleId="affffff6">
    <w:name w:val="Центрированный (таблица)"/>
    <w:basedOn w:val="affd"/>
    <w:next w:val="a"/>
    <w:uiPriority w:val="99"/>
    <w:rsid w:val="009C6DDD"/>
    <w:pPr>
      <w:jc w:val="center"/>
    </w:pPr>
  </w:style>
  <w:style w:type="paragraph" w:customStyle="1" w:styleId="-">
    <w:name w:val="ЭР-содержание (правое окно)"/>
    <w:basedOn w:val="a"/>
    <w:next w:val="a"/>
    <w:uiPriority w:val="99"/>
    <w:rsid w:val="009C6DDD"/>
    <w:pPr>
      <w:widowControl w:val="0"/>
      <w:autoSpaceDE w:val="0"/>
      <w:autoSpaceDN w:val="0"/>
      <w:adjustRightInd w:val="0"/>
      <w:spacing w:before="300"/>
    </w:pPr>
    <w:rPr>
      <w:rFonts w:ascii="Arial" w:hAnsi="Arial" w:cs="Arial"/>
      <w:sz w:val="24"/>
      <w:szCs w:val="24"/>
    </w:rPr>
  </w:style>
  <w:style w:type="character" w:customStyle="1" w:styleId="HTML">
    <w:name w:val="Стандартный HTML Знак"/>
    <w:link w:val="HTML0"/>
    <w:locked/>
    <w:rsid w:val="009C6DDD"/>
    <w:rPr>
      <w:rFonts w:ascii="Courier New" w:hAnsi="Courier New"/>
    </w:rPr>
  </w:style>
  <w:style w:type="paragraph" w:styleId="HTML0">
    <w:name w:val="HTML Preformatted"/>
    <w:basedOn w:val="a"/>
    <w:link w:val="HTML"/>
    <w:unhideWhenUsed/>
    <w:rsid w:val="009C6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character" w:customStyle="1" w:styleId="HTML1">
    <w:name w:val="Стандартный HTML Знак1"/>
    <w:basedOn w:val="a0"/>
    <w:uiPriority w:val="99"/>
    <w:rsid w:val="009C6DDD"/>
    <w:rPr>
      <w:rFonts w:ascii="Consolas" w:hAnsi="Consolas" w:cs="Consolas"/>
    </w:rPr>
  </w:style>
  <w:style w:type="character" w:customStyle="1" w:styleId="HTML17">
    <w:name w:val="Стандартный HTML Знак17"/>
    <w:basedOn w:val="a0"/>
    <w:uiPriority w:val="99"/>
    <w:semiHidden/>
    <w:rsid w:val="009C6DDD"/>
    <w:rPr>
      <w:rFonts w:ascii="Courier New" w:hAnsi="Courier New" w:cs="Courier New"/>
    </w:rPr>
  </w:style>
  <w:style w:type="character" w:customStyle="1" w:styleId="HTML16">
    <w:name w:val="Стандартный HTML Знак16"/>
    <w:basedOn w:val="a0"/>
    <w:uiPriority w:val="99"/>
    <w:semiHidden/>
    <w:rsid w:val="009C6DDD"/>
    <w:rPr>
      <w:rFonts w:ascii="Courier New" w:hAnsi="Courier New" w:cs="Courier New"/>
    </w:rPr>
  </w:style>
  <w:style w:type="character" w:customStyle="1" w:styleId="HTML15">
    <w:name w:val="Стандартный HTML Знак15"/>
    <w:basedOn w:val="a0"/>
    <w:uiPriority w:val="99"/>
    <w:semiHidden/>
    <w:rsid w:val="009C6DDD"/>
    <w:rPr>
      <w:rFonts w:ascii="Courier New" w:hAnsi="Courier New" w:cs="Courier New"/>
    </w:rPr>
  </w:style>
  <w:style w:type="character" w:customStyle="1" w:styleId="HTML14">
    <w:name w:val="Стандартный HTML Знак14"/>
    <w:basedOn w:val="a0"/>
    <w:uiPriority w:val="99"/>
    <w:semiHidden/>
    <w:rsid w:val="009C6DDD"/>
    <w:rPr>
      <w:rFonts w:ascii="Courier New" w:hAnsi="Courier New" w:cs="Courier New"/>
    </w:rPr>
  </w:style>
  <w:style w:type="character" w:customStyle="1" w:styleId="HTML13">
    <w:name w:val="Стандартный HTML Знак13"/>
    <w:basedOn w:val="a0"/>
    <w:uiPriority w:val="99"/>
    <w:semiHidden/>
    <w:rsid w:val="009C6DDD"/>
    <w:rPr>
      <w:rFonts w:ascii="Courier New" w:hAnsi="Courier New" w:cs="Courier New"/>
    </w:rPr>
  </w:style>
  <w:style w:type="character" w:customStyle="1" w:styleId="HTML12">
    <w:name w:val="Стандартный HTML Знак12"/>
    <w:basedOn w:val="a0"/>
    <w:uiPriority w:val="99"/>
    <w:semiHidden/>
    <w:rsid w:val="009C6DDD"/>
    <w:rPr>
      <w:rFonts w:ascii="Courier New" w:hAnsi="Courier New" w:cs="Courier New"/>
    </w:rPr>
  </w:style>
  <w:style w:type="character" w:customStyle="1" w:styleId="HTML11">
    <w:name w:val="Стандартный HTML Знак11"/>
    <w:basedOn w:val="a0"/>
    <w:uiPriority w:val="99"/>
    <w:rsid w:val="009C6DDD"/>
    <w:rPr>
      <w:rFonts w:ascii="Consolas" w:hAnsi="Consolas" w:cs="Consolas"/>
    </w:rPr>
  </w:style>
  <w:style w:type="character" w:customStyle="1" w:styleId="19">
    <w:name w:val="Основной текст с отступом Знак1"/>
    <w:basedOn w:val="a0"/>
    <w:uiPriority w:val="99"/>
    <w:semiHidden/>
    <w:rsid w:val="009C6DDD"/>
    <w:rPr>
      <w:rFonts w:cs="Times New Roman"/>
      <w:sz w:val="24"/>
      <w:szCs w:val="24"/>
    </w:rPr>
  </w:style>
  <w:style w:type="character" w:customStyle="1" w:styleId="1a">
    <w:name w:val="Подзаголовок Знак1"/>
    <w:basedOn w:val="a0"/>
    <w:uiPriority w:val="11"/>
    <w:rsid w:val="009C6DDD"/>
    <w:rPr>
      <w:rFonts w:asciiTheme="majorHAnsi" w:eastAsiaTheme="majorEastAsia" w:hAnsiTheme="majorHAnsi" w:cstheme="majorBidi"/>
      <w:sz w:val="24"/>
      <w:szCs w:val="24"/>
    </w:rPr>
  </w:style>
  <w:style w:type="character" w:customStyle="1" w:styleId="170">
    <w:name w:val="Подзаголовок Знак17"/>
    <w:basedOn w:val="a0"/>
    <w:uiPriority w:val="11"/>
    <w:rsid w:val="009C6DDD"/>
    <w:rPr>
      <w:rFonts w:asciiTheme="majorHAnsi" w:eastAsiaTheme="majorEastAsia" w:hAnsiTheme="majorHAnsi" w:cs="Times New Roman"/>
      <w:sz w:val="24"/>
      <w:szCs w:val="24"/>
    </w:rPr>
  </w:style>
  <w:style w:type="character" w:customStyle="1" w:styleId="160">
    <w:name w:val="Подзаголовок Знак16"/>
    <w:basedOn w:val="a0"/>
    <w:uiPriority w:val="11"/>
    <w:rsid w:val="009C6DDD"/>
    <w:rPr>
      <w:rFonts w:asciiTheme="majorHAnsi" w:eastAsiaTheme="majorEastAsia" w:hAnsiTheme="majorHAnsi" w:cs="Times New Roman"/>
      <w:sz w:val="24"/>
      <w:szCs w:val="24"/>
    </w:rPr>
  </w:style>
  <w:style w:type="character" w:customStyle="1" w:styleId="150">
    <w:name w:val="Подзаголовок Знак15"/>
    <w:basedOn w:val="a0"/>
    <w:uiPriority w:val="11"/>
    <w:rsid w:val="009C6DDD"/>
    <w:rPr>
      <w:rFonts w:asciiTheme="majorHAnsi" w:eastAsiaTheme="majorEastAsia" w:hAnsiTheme="majorHAnsi" w:cs="Times New Roman"/>
      <w:sz w:val="24"/>
      <w:szCs w:val="24"/>
    </w:rPr>
  </w:style>
  <w:style w:type="character" w:customStyle="1" w:styleId="140">
    <w:name w:val="Подзаголовок Знак14"/>
    <w:basedOn w:val="a0"/>
    <w:uiPriority w:val="11"/>
    <w:rsid w:val="009C6DDD"/>
    <w:rPr>
      <w:rFonts w:asciiTheme="majorHAnsi" w:eastAsiaTheme="majorEastAsia" w:hAnsiTheme="majorHAnsi" w:cs="Times New Roman"/>
      <w:sz w:val="24"/>
      <w:szCs w:val="24"/>
    </w:rPr>
  </w:style>
  <w:style w:type="character" w:customStyle="1" w:styleId="130">
    <w:name w:val="Подзаголовок Знак13"/>
    <w:basedOn w:val="a0"/>
    <w:uiPriority w:val="11"/>
    <w:rsid w:val="009C6DDD"/>
    <w:rPr>
      <w:rFonts w:asciiTheme="majorHAnsi" w:eastAsiaTheme="majorEastAsia" w:hAnsiTheme="majorHAnsi" w:cs="Times New Roman"/>
      <w:sz w:val="24"/>
      <w:szCs w:val="24"/>
    </w:rPr>
  </w:style>
  <w:style w:type="character" w:customStyle="1" w:styleId="120">
    <w:name w:val="Подзаголовок Знак12"/>
    <w:basedOn w:val="a0"/>
    <w:uiPriority w:val="11"/>
    <w:rsid w:val="009C6DDD"/>
    <w:rPr>
      <w:rFonts w:asciiTheme="majorHAnsi" w:eastAsiaTheme="majorEastAsia" w:hAnsiTheme="majorHAnsi" w:cs="Times New Roman"/>
      <w:sz w:val="24"/>
      <w:szCs w:val="24"/>
    </w:rPr>
  </w:style>
  <w:style w:type="character" w:customStyle="1" w:styleId="111">
    <w:name w:val="Подзаголовок Знак11"/>
    <w:basedOn w:val="a0"/>
    <w:uiPriority w:val="11"/>
    <w:rsid w:val="009C6DDD"/>
    <w:rPr>
      <w:rFonts w:asciiTheme="minorHAnsi" w:eastAsiaTheme="minorEastAsia" w:hAnsiTheme="minorHAnsi" w:cs="Times New Roman"/>
      <w:color w:val="5A5A5A" w:themeColor="text1" w:themeTint="A5"/>
      <w:spacing w:val="15"/>
      <w:sz w:val="22"/>
      <w:szCs w:val="22"/>
    </w:rPr>
  </w:style>
  <w:style w:type="character" w:customStyle="1" w:styleId="310">
    <w:name w:val="Основной текст 3 Знак1"/>
    <w:basedOn w:val="a0"/>
    <w:uiPriority w:val="99"/>
    <w:semiHidden/>
    <w:rsid w:val="009C6DDD"/>
    <w:rPr>
      <w:rFonts w:cs="Times New Roman"/>
      <w:sz w:val="16"/>
      <w:szCs w:val="16"/>
    </w:rPr>
  </w:style>
  <w:style w:type="character" w:customStyle="1" w:styleId="210">
    <w:name w:val="Основной текст с отступом 2 Знак1"/>
    <w:basedOn w:val="a0"/>
    <w:uiPriority w:val="99"/>
    <w:semiHidden/>
    <w:rsid w:val="009C6DDD"/>
    <w:rPr>
      <w:rFonts w:cs="Times New Roman"/>
      <w:sz w:val="24"/>
      <w:szCs w:val="24"/>
    </w:rPr>
  </w:style>
  <w:style w:type="character" w:customStyle="1" w:styleId="311">
    <w:name w:val="Основной текст с отступом 3 Знак1"/>
    <w:basedOn w:val="a0"/>
    <w:uiPriority w:val="99"/>
    <w:semiHidden/>
    <w:rsid w:val="009C6DDD"/>
    <w:rPr>
      <w:rFonts w:cs="Times New Roman"/>
      <w:sz w:val="16"/>
      <w:szCs w:val="16"/>
    </w:rPr>
  </w:style>
  <w:style w:type="character" w:customStyle="1" w:styleId="affffff7">
    <w:name w:val="МОН основной Знак"/>
    <w:link w:val="affffff8"/>
    <w:locked/>
    <w:rsid w:val="009C6DDD"/>
    <w:rPr>
      <w:sz w:val="28"/>
    </w:rPr>
  </w:style>
  <w:style w:type="paragraph" w:customStyle="1" w:styleId="affffff8">
    <w:name w:val="МОН основной"/>
    <w:basedOn w:val="a"/>
    <w:link w:val="affffff7"/>
    <w:rsid w:val="009C6DDD"/>
    <w:pPr>
      <w:widowControl w:val="0"/>
      <w:autoSpaceDE w:val="0"/>
      <w:autoSpaceDN w:val="0"/>
      <w:adjustRightInd w:val="0"/>
      <w:spacing w:line="360" w:lineRule="auto"/>
      <w:ind w:firstLine="709"/>
      <w:jc w:val="both"/>
    </w:pPr>
    <w:rPr>
      <w:sz w:val="28"/>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9C6DDD"/>
    <w:pPr>
      <w:spacing w:before="100" w:beforeAutospacing="1" w:after="100" w:afterAutospacing="1"/>
    </w:pPr>
    <w:rPr>
      <w:rFonts w:ascii="Tahoma" w:hAnsi="Tahoma"/>
      <w:lang w:val="en-US" w:eastAsia="en-US"/>
    </w:rPr>
  </w:style>
  <w:style w:type="paragraph" w:customStyle="1" w:styleId="1b">
    <w:name w:val="Знак1"/>
    <w:basedOn w:val="a"/>
    <w:rsid w:val="009C6DDD"/>
    <w:rPr>
      <w:rFonts w:ascii="Verdana" w:hAnsi="Verdana" w:cs="Verdana"/>
      <w:lang w:val="en-US" w:eastAsia="en-US"/>
    </w:rPr>
  </w:style>
  <w:style w:type="paragraph" w:customStyle="1" w:styleId="CharChar6CharChar1">
    <w:name w:val="Char Char6 Знак Знак Char Char1 Знак Знак"/>
    <w:basedOn w:val="a"/>
    <w:rsid w:val="009C6DDD"/>
    <w:pPr>
      <w:spacing w:after="160" w:line="240" w:lineRule="exact"/>
    </w:pPr>
    <w:rPr>
      <w:rFonts w:ascii="Verdana" w:hAnsi="Verdana" w:cs="Verdana"/>
      <w:lang w:val="en-US" w:eastAsia="en-US"/>
    </w:rPr>
  </w:style>
  <w:style w:type="paragraph" w:customStyle="1" w:styleId="CharChar1CharChar1CharChar">
    <w:name w:val="Char Char Знак Знак1 Char Char1 Знак Знак Char Char"/>
    <w:basedOn w:val="a"/>
    <w:rsid w:val="009C6DDD"/>
    <w:pPr>
      <w:spacing w:before="100" w:beforeAutospacing="1" w:after="100" w:afterAutospacing="1"/>
    </w:pPr>
    <w:rPr>
      <w:rFonts w:ascii="Tahoma" w:hAnsi="Tahoma"/>
      <w:lang w:val="en-US" w:eastAsia="en-US"/>
    </w:rPr>
  </w:style>
  <w:style w:type="paragraph" w:customStyle="1" w:styleId="28">
    <w:name w:val="Обычный2"/>
    <w:rsid w:val="009C6DDD"/>
    <w:pPr>
      <w:widowControl w:val="0"/>
      <w:spacing w:before="480"/>
      <w:jc w:val="both"/>
    </w:pPr>
    <w:rPr>
      <w:sz w:val="18"/>
    </w:rPr>
  </w:style>
  <w:style w:type="paragraph" w:customStyle="1" w:styleId="font5">
    <w:name w:val="font5"/>
    <w:basedOn w:val="a"/>
    <w:rsid w:val="009C6DDD"/>
    <w:pPr>
      <w:spacing w:before="100" w:beforeAutospacing="1" w:after="100" w:afterAutospacing="1"/>
    </w:pPr>
    <w:rPr>
      <w:i/>
      <w:iCs/>
      <w:color w:val="000000"/>
      <w:sz w:val="24"/>
      <w:szCs w:val="24"/>
    </w:rPr>
  </w:style>
  <w:style w:type="paragraph" w:customStyle="1" w:styleId="font6">
    <w:name w:val="font6"/>
    <w:basedOn w:val="a"/>
    <w:rsid w:val="009C6DDD"/>
    <w:pPr>
      <w:spacing w:before="100" w:beforeAutospacing="1" w:after="100" w:afterAutospacing="1"/>
    </w:pPr>
    <w:rPr>
      <w:color w:val="000000"/>
      <w:sz w:val="24"/>
      <w:szCs w:val="24"/>
    </w:rPr>
  </w:style>
  <w:style w:type="paragraph" w:customStyle="1" w:styleId="font7">
    <w:name w:val="font7"/>
    <w:basedOn w:val="a"/>
    <w:rsid w:val="009C6DDD"/>
    <w:pPr>
      <w:spacing w:before="100" w:beforeAutospacing="1" w:after="100" w:afterAutospacing="1"/>
    </w:pPr>
    <w:rPr>
      <w:i/>
      <w:iCs/>
      <w:sz w:val="24"/>
      <w:szCs w:val="24"/>
    </w:rPr>
  </w:style>
  <w:style w:type="paragraph" w:customStyle="1" w:styleId="xl130">
    <w:name w:val="xl130"/>
    <w:basedOn w:val="a"/>
    <w:rsid w:val="009C6DD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24"/>
      <w:szCs w:val="24"/>
    </w:rPr>
  </w:style>
  <w:style w:type="paragraph" w:customStyle="1" w:styleId="xl131">
    <w:name w:val="xl131"/>
    <w:basedOn w:val="a"/>
    <w:rsid w:val="009C6DDD"/>
    <w:pPr>
      <w:pBdr>
        <w:top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32">
    <w:name w:val="xl132"/>
    <w:basedOn w:val="a"/>
    <w:rsid w:val="009C6DDD"/>
    <w:pPr>
      <w:pBdr>
        <w:bottom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33">
    <w:name w:val="xl133"/>
    <w:basedOn w:val="a"/>
    <w:rsid w:val="009C6DDD"/>
    <w:pPr>
      <w:pBdr>
        <w:left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34">
    <w:name w:val="xl134"/>
    <w:basedOn w:val="a"/>
    <w:rsid w:val="009C6DDD"/>
    <w:pPr>
      <w:pBdr>
        <w:left w:val="single" w:sz="4" w:space="0" w:color="auto"/>
        <w:bottom w:val="single" w:sz="8" w:space="0" w:color="auto"/>
      </w:pBdr>
      <w:shd w:val="clear" w:color="000000" w:fill="FFFFFF"/>
      <w:spacing w:before="100" w:beforeAutospacing="1" w:after="100" w:afterAutospacing="1"/>
      <w:jc w:val="center"/>
      <w:textAlignment w:val="center"/>
    </w:pPr>
    <w:rPr>
      <w:sz w:val="24"/>
      <w:szCs w:val="24"/>
    </w:rPr>
  </w:style>
  <w:style w:type="paragraph" w:customStyle="1" w:styleId="xl135">
    <w:name w:val="xl135"/>
    <w:basedOn w:val="a"/>
    <w:rsid w:val="009C6DDD"/>
    <w:pPr>
      <w:shd w:val="clear" w:color="000000" w:fill="FFFFFF"/>
      <w:spacing w:before="100" w:beforeAutospacing="1" w:after="100" w:afterAutospacing="1"/>
      <w:jc w:val="center"/>
      <w:textAlignment w:val="center"/>
    </w:pPr>
    <w:rPr>
      <w:b/>
      <w:bCs/>
      <w:sz w:val="24"/>
      <w:szCs w:val="24"/>
    </w:rPr>
  </w:style>
  <w:style w:type="paragraph" w:customStyle="1" w:styleId="xl136">
    <w:name w:val="xl136"/>
    <w:basedOn w:val="a"/>
    <w:rsid w:val="009C6DDD"/>
    <w:pPr>
      <w:pBdr>
        <w:bottom w:val="single" w:sz="8" w:space="0" w:color="auto"/>
      </w:pBdr>
      <w:shd w:val="clear" w:color="000000" w:fill="FFFFFF"/>
      <w:spacing w:before="100" w:beforeAutospacing="1" w:after="100" w:afterAutospacing="1"/>
      <w:jc w:val="center"/>
      <w:textAlignment w:val="center"/>
    </w:pPr>
    <w:rPr>
      <w:b/>
      <w:bCs/>
      <w:sz w:val="24"/>
      <w:szCs w:val="24"/>
    </w:rPr>
  </w:style>
  <w:style w:type="paragraph" w:customStyle="1" w:styleId="xl137">
    <w:name w:val="xl137"/>
    <w:basedOn w:val="a"/>
    <w:rsid w:val="009C6DDD"/>
    <w:pPr>
      <w:pBdr>
        <w:top w:val="single" w:sz="8" w:space="0" w:color="auto"/>
      </w:pBdr>
      <w:shd w:val="clear" w:color="000000" w:fill="FFFFFF"/>
      <w:spacing w:before="100" w:beforeAutospacing="1" w:after="100" w:afterAutospacing="1"/>
      <w:jc w:val="center"/>
      <w:textAlignment w:val="center"/>
    </w:pPr>
    <w:rPr>
      <w:sz w:val="24"/>
      <w:szCs w:val="24"/>
    </w:rPr>
  </w:style>
  <w:style w:type="paragraph" w:customStyle="1" w:styleId="xl138">
    <w:name w:val="xl138"/>
    <w:basedOn w:val="a"/>
    <w:rsid w:val="009C6DDD"/>
    <w:pPr>
      <w:pBdr>
        <w:top w:val="single" w:sz="4" w:space="0" w:color="auto"/>
        <w:left w:val="single" w:sz="8" w:space="0" w:color="auto"/>
      </w:pBdr>
      <w:shd w:val="clear" w:color="000000" w:fill="FFFFFF"/>
      <w:spacing w:before="100" w:beforeAutospacing="1" w:after="100" w:afterAutospacing="1"/>
      <w:jc w:val="center"/>
      <w:textAlignment w:val="center"/>
    </w:pPr>
    <w:rPr>
      <w:sz w:val="24"/>
      <w:szCs w:val="24"/>
    </w:rPr>
  </w:style>
  <w:style w:type="paragraph" w:customStyle="1" w:styleId="xl139">
    <w:name w:val="xl139"/>
    <w:basedOn w:val="a"/>
    <w:rsid w:val="009C6DDD"/>
    <w:pPr>
      <w:pBdr>
        <w:top w:val="single" w:sz="4" w:space="0" w:color="auto"/>
        <w:left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40">
    <w:name w:val="xl140"/>
    <w:basedOn w:val="a"/>
    <w:rsid w:val="009C6DDD"/>
    <w:pPr>
      <w:pBdr>
        <w:left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41">
    <w:name w:val="xl141"/>
    <w:basedOn w:val="a"/>
    <w:rsid w:val="009C6DDD"/>
    <w:pPr>
      <w:pBdr>
        <w:left w:val="single" w:sz="4" w:space="0" w:color="auto"/>
        <w:bottom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42">
    <w:name w:val="xl142"/>
    <w:basedOn w:val="a"/>
    <w:rsid w:val="009C6DDD"/>
    <w:pPr>
      <w:pBdr>
        <w:top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43">
    <w:name w:val="xl143"/>
    <w:basedOn w:val="a"/>
    <w:rsid w:val="009C6DDD"/>
    <w:pPr>
      <w:shd w:val="clear" w:color="000000" w:fill="FFFFFF"/>
      <w:spacing w:before="100" w:beforeAutospacing="1" w:after="100" w:afterAutospacing="1"/>
      <w:jc w:val="center"/>
      <w:textAlignment w:val="center"/>
    </w:pPr>
    <w:rPr>
      <w:sz w:val="24"/>
      <w:szCs w:val="24"/>
    </w:rPr>
  </w:style>
  <w:style w:type="paragraph" w:customStyle="1" w:styleId="xl144">
    <w:name w:val="xl144"/>
    <w:basedOn w:val="a"/>
    <w:rsid w:val="009C6DDD"/>
    <w:pPr>
      <w:pBdr>
        <w:bottom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45">
    <w:name w:val="xl145"/>
    <w:basedOn w:val="a"/>
    <w:rsid w:val="009C6DDD"/>
    <w:pPr>
      <w:pBdr>
        <w:top w:val="single" w:sz="4" w:space="0" w:color="auto"/>
        <w:right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46">
    <w:name w:val="xl146"/>
    <w:basedOn w:val="a"/>
    <w:rsid w:val="009C6DDD"/>
    <w:pPr>
      <w:pBdr>
        <w:right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47">
    <w:name w:val="xl147"/>
    <w:basedOn w:val="a"/>
    <w:rsid w:val="009C6DDD"/>
    <w:pPr>
      <w:pBdr>
        <w:bottom w:val="single" w:sz="8" w:space="0" w:color="auto"/>
        <w:right w:val="single" w:sz="4" w:space="0" w:color="auto"/>
      </w:pBdr>
      <w:shd w:val="clear" w:color="000000" w:fill="FFFFFF"/>
      <w:spacing w:before="100" w:beforeAutospacing="1" w:after="100" w:afterAutospacing="1"/>
      <w:jc w:val="center"/>
      <w:textAlignment w:val="center"/>
    </w:pPr>
    <w:rPr>
      <w:sz w:val="24"/>
      <w:szCs w:val="24"/>
    </w:rPr>
  </w:style>
  <w:style w:type="paragraph" w:customStyle="1" w:styleId="xl148">
    <w:name w:val="xl148"/>
    <w:basedOn w:val="a"/>
    <w:rsid w:val="009C6DDD"/>
    <w:pPr>
      <w:pBdr>
        <w:left w:val="single" w:sz="8" w:space="0" w:color="auto"/>
        <w:bottom w:val="single" w:sz="4" w:space="0" w:color="auto"/>
      </w:pBdr>
      <w:shd w:val="clear" w:color="000000" w:fill="FFFFFF"/>
      <w:spacing w:before="100" w:beforeAutospacing="1" w:after="100" w:afterAutospacing="1"/>
      <w:jc w:val="center"/>
      <w:textAlignment w:val="center"/>
    </w:pPr>
    <w:rPr>
      <w:sz w:val="24"/>
      <w:szCs w:val="24"/>
    </w:rPr>
  </w:style>
  <w:style w:type="character" w:customStyle="1" w:styleId="s4">
    <w:name w:val="s4"/>
    <w:basedOn w:val="a0"/>
    <w:rsid w:val="009C6DDD"/>
    <w:rPr>
      <w:rFonts w:cs="Times New Roman"/>
    </w:rPr>
  </w:style>
  <w:style w:type="paragraph" w:customStyle="1" w:styleId="ConsPlusDocList">
    <w:name w:val="ConsPlusDocList"/>
    <w:rsid w:val="009C6DDD"/>
    <w:pPr>
      <w:widowControl w:val="0"/>
      <w:autoSpaceDE w:val="0"/>
      <w:autoSpaceDN w:val="0"/>
    </w:pPr>
    <w:rPr>
      <w:rFonts w:ascii="Courier New" w:hAnsi="Courier New" w:cs="Courier New"/>
    </w:rPr>
  </w:style>
  <w:style w:type="paragraph" w:customStyle="1" w:styleId="ConsPlusJurTerm">
    <w:name w:val="ConsPlusJurTerm"/>
    <w:rsid w:val="009C6DDD"/>
    <w:pPr>
      <w:widowControl w:val="0"/>
      <w:autoSpaceDE w:val="0"/>
      <w:autoSpaceDN w:val="0"/>
    </w:pPr>
    <w:rPr>
      <w:rFonts w:ascii="Tahoma" w:hAnsi="Tahoma" w:cs="Tahoma"/>
      <w:sz w:val="22"/>
    </w:rPr>
  </w:style>
  <w:style w:type="paragraph" w:customStyle="1" w:styleId="ConsPlusTextList">
    <w:name w:val="ConsPlusTextList"/>
    <w:rsid w:val="009C6DDD"/>
    <w:pPr>
      <w:widowControl w:val="0"/>
      <w:autoSpaceDE w:val="0"/>
      <w:autoSpaceDN w:val="0"/>
    </w:pPr>
    <w:rPr>
      <w:rFonts w:ascii="Arial" w:hAnsi="Arial" w:cs="Arial"/>
    </w:rPr>
  </w:style>
  <w:style w:type="paragraph" w:customStyle="1" w:styleId="29">
    <w:name w:val="Знак Знак2 Знак Знак Знак Знак Знак Знак Знак Знак"/>
    <w:basedOn w:val="a"/>
    <w:rsid w:val="009C6DDD"/>
    <w:pPr>
      <w:spacing w:after="160" w:line="240" w:lineRule="exact"/>
    </w:pPr>
    <w:rPr>
      <w:rFonts w:ascii="Verdana" w:hAnsi="Verdana"/>
      <w:lang w:val="en-US" w:eastAsia="en-US"/>
    </w:rPr>
  </w:style>
  <w:style w:type="table" w:customStyle="1" w:styleId="1c">
    <w:name w:val="Сетка таблицы светлая1"/>
    <w:basedOn w:val="a1"/>
    <w:uiPriority w:val="40"/>
    <w:rsid w:val="009C6DDD"/>
    <w:rPr>
      <w:lang w:eastAsia="en-US"/>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21">
    <w:name w:val="Сетка таблицы12"/>
    <w:basedOn w:val="a1"/>
    <w:next w:val="ab"/>
    <w:rsid w:val="009C6D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1">
    <w:name w:val="c1"/>
    <w:rsid w:val="003D64D1"/>
  </w:style>
  <w:style w:type="character" w:customStyle="1" w:styleId="CharacterStyle1">
    <w:name w:val="Character Style 1"/>
    <w:rsid w:val="007120DF"/>
    <w:rPr>
      <w:rFonts w:ascii="Tahoma" w:hAnsi="Tahoma" w:cs="Tahoma"/>
      <w:sz w:val="24"/>
      <w:szCs w:val="24"/>
    </w:rPr>
  </w:style>
  <w:style w:type="paragraph" w:customStyle="1" w:styleId="36">
    <w:name w:val="Обычный3"/>
    <w:rsid w:val="00AD11C0"/>
    <w:pPr>
      <w:widowControl w:val="0"/>
      <w:spacing w:before="480"/>
      <w:jc w:val="both"/>
    </w:pPr>
    <w:rPr>
      <w:snapToGrid w:val="0"/>
      <w:sz w:val="18"/>
    </w:rPr>
  </w:style>
  <w:style w:type="character" w:customStyle="1" w:styleId="FontStyle13">
    <w:name w:val="Font Style13"/>
    <w:uiPriority w:val="99"/>
    <w:rsid w:val="00AD11C0"/>
    <w:rPr>
      <w:rFonts w:ascii="Times New Roman" w:hAnsi="Times New Roman" w:cs="Times New Roman"/>
      <w:i/>
      <w:iCs/>
      <w:sz w:val="112"/>
      <w:szCs w:val="112"/>
    </w:rPr>
  </w:style>
  <w:style w:type="paragraph" w:customStyle="1" w:styleId="2a">
    <w:name w:val="Без интервала2"/>
    <w:basedOn w:val="a"/>
    <w:next w:val="aff8"/>
    <w:uiPriority w:val="1"/>
    <w:qFormat/>
    <w:rsid w:val="00AD11C0"/>
    <w:rPr>
      <w:rFonts w:eastAsia="Calibri"/>
    </w:rPr>
  </w:style>
  <w:style w:type="paragraph" w:customStyle="1" w:styleId="affffff9">
    <w:basedOn w:val="affe"/>
    <w:next w:val="a"/>
    <w:link w:val="2b"/>
    <w:uiPriority w:val="99"/>
    <w:qFormat/>
    <w:rsid w:val="00AD11C0"/>
    <w:rPr>
      <w:b/>
      <w:bCs/>
      <w:color w:val="0058A9"/>
      <w:shd w:val="clear" w:color="auto" w:fill="F0F0F0"/>
    </w:rPr>
  </w:style>
  <w:style w:type="character" w:customStyle="1" w:styleId="affffffa">
    <w:name w:val="Название Знак"/>
    <w:rsid w:val="00AD11C0"/>
    <w:rPr>
      <w:rFonts w:ascii="Cambria" w:eastAsia="Times New Roman" w:hAnsi="Cambria" w:cs="Times New Roman"/>
      <w:b/>
      <w:bCs/>
      <w:kern w:val="28"/>
      <w:sz w:val="32"/>
      <w:szCs w:val="32"/>
    </w:rPr>
  </w:style>
  <w:style w:type="character" w:customStyle="1" w:styleId="2b">
    <w:name w:val="Название Знак2"/>
    <w:link w:val="affffff9"/>
    <w:uiPriority w:val="99"/>
    <w:rsid w:val="00AD11C0"/>
    <w:rPr>
      <w:rFonts w:ascii="Verdana" w:hAnsi="Verdana" w:cs="Verdana"/>
      <w:b/>
      <w:bCs/>
      <w:color w:val="0058A9"/>
      <w:sz w:val="22"/>
      <w:szCs w:val="22"/>
    </w:rPr>
  </w:style>
  <w:style w:type="table" w:customStyle="1" w:styleId="112">
    <w:name w:val="Сетка таблицы светлая11"/>
    <w:basedOn w:val="a1"/>
    <w:uiPriority w:val="40"/>
    <w:rsid w:val="00AD11C0"/>
    <w:rPr>
      <w:lang w:eastAsia="en-US"/>
    </w:rPr>
    <w:tblPr>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affffffb">
    <w:name w:val="Plain Text"/>
    <w:basedOn w:val="a"/>
    <w:link w:val="affffffc"/>
    <w:uiPriority w:val="99"/>
    <w:unhideWhenUsed/>
    <w:rsid w:val="00AD11C0"/>
    <w:rPr>
      <w:rFonts w:ascii="Calibri" w:eastAsia="Calibri" w:hAnsi="Calibri"/>
      <w:sz w:val="22"/>
      <w:szCs w:val="21"/>
      <w:lang w:eastAsia="en-US"/>
    </w:rPr>
  </w:style>
  <w:style w:type="character" w:customStyle="1" w:styleId="affffffc">
    <w:name w:val="Текст Знак"/>
    <w:basedOn w:val="a0"/>
    <w:link w:val="affffffb"/>
    <w:uiPriority w:val="99"/>
    <w:rsid w:val="00AD11C0"/>
    <w:rPr>
      <w:rFonts w:ascii="Calibri" w:eastAsia="Calibri" w:hAnsi="Calibri"/>
      <w:sz w:val="22"/>
      <w:szCs w:val="21"/>
      <w:lang w:eastAsia="en-US"/>
    </w:rPr>
  </w:style>
  <w:style w:type="paragraph" w:customStyle="1" w:styleId="xl245">
    <w:name w:val="xl245"/>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libri" w:hAnsi="Calibri"/>
      <w:sz w:val="18"/>
      <w:szCs w:val="18"/>
    </w:rPr>
  </w:style>
  <w:style w:type="paragraph" w:customStyle="1" w:styleId="xl246">
    <w:name w:val="xl246"/>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Calibri" w:hAnsi="Calibri"/>
      <w:sz w:val="18"/>
      <w:szCs w:val="18"/>
    </w:rPr>
  </w:style>
  <w:style w:type="paragraph" w:customStyle="1" w:styleId="xl247">
    <w:name w:val="xl247"/>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248">
    <w:name w:val="xl248"/>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8"/>
      <w:szCs w:val="28"/>
    </w:rPr>
  </w:style>
  <w:style w:type="paragraph" w:customStyle="1" w:styleId="xl249">
    <w:name w:val="xl249"/>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8"/>
      <w:szCs w:val="28"/>
    </w:rPr>
  </w:style>
  <w:style w:type="paragraph" w:customStyle="1" w:styleId="xl250">
    <w:name w:val="xl250"/>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8"/>
      <w:szCs w:val="28"/>
    </w:rPr>
  </w:style>
  <w:style w:type="paragraph" w:customStyle="1" w:styleId="xl251">
    <w:name w:val="xl251"/>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8"/>
      <w:szCs w:val="28"/>
    </w:rPr>
  </w:style>
  <w:style w:type="paragraph" w:customStyle="1" w:styleId="xl252">
    <w:name w:val="xl252"/>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8"/>
      <w:szCs w:val="28"/>
    </w:rPr>
  </w:style>
  <w:style w:type="paragraph" w:customStyle="1" w:styleId="xl253">
    <w:name w:val="xl253"/>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8"/>
      <w:szCs w:val="28"/>
      <w:u w:val="single"/>
    </w:rPr>
  </w:style>
  <w:style w:type="paragraph" w:customStyle="1" w:styleId="xl254">
    <w:name w:val="xl254"/>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8"/>
      <w:szCs w:val="28"/>
    </w:rPr>
  </w:style>
  <w:style w:type="paragraph" w:customStyle="1" w:styleId="xl255">
    <w:name w:val="xl255"/>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8"/>
      <w:szCs w:val="28"/>
    </w:rPr>
  </w:style>
  <w:style w:type="paragraph" w:customStyle="1" w:styleId="xl256">
    <w:name w:val="xl256"/>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8"/>
      <w:szCs w:val="28"/>
    </w:rPr>
  </w:style>
  <w:style w:type="paragraph" w:customStyle="1" w:styleId="xl257">
    <w:name w:val="xl257"/>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258">
    <w:name w:val="xl258"/>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8"/>
      <w:szCs w:val="28"/>
    </w:rPr>
  </w:style>
  <w:style w:type="paragraph" w:customStyle="1" w:styleId="xl259">
    <w:name w:val="xl259"/>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8"/>
      <w:szCs w:val="28"/>
    </w:rPr>
  </w:style>
  <w:style w:type="paragraph" w:customStyle="1" w:styleId="2c">
    <w:name w:val="Знак Знак2 Знак Знак Знак Знак Знак Знак"/>
    <w:basedOn w:val="a"/>
    <w:rsid w:val="00AD11C0"/>
    <w:pPr>
      <w:spacing w:after="160" w:line="240" w:lineRule="exact"/>
    </w:pPr>
    <w:rPr>
      <w:rFonts w:ascii="Verdana" w:hAnsi="Verdana"/>
      <w:lang w:val="en-US" w:eastAsia="en-US"/>
    </w:rPr>
  </w:style>
  <w:style w:type="numbering" w:customStyle="1" w:styleId="1d">
    <w:name w:val="Нет списка1"/>
    <w:next w:val="a2"/>
    <w:uiPriority w:val="99"/>
    <w:semiHidden/>
    <w:unhideWhenUsed/>
    <w:rsid w:val="00AD11C0"/>
  </w:style>
  <w:style w:type="paragraph" w:customStyle="1" w:styleId="xl242">
    <w:name w:val="xl242"/>
    <w:basedOn w:val="a"/>
    <w:rsid w:val="00AD11C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libri" w:hAnsi="Calibri" w:cs="Calibri"/>
      <w:sz w:val="16"/>
      <w:szCs w:val="16"/>
    </w:rPr>
  </w:style>
  <w:style w:type="paragraph" w:customStyle="1" w:styleId="xl243">
    <w:name w:val="xl243"/>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hAnsi="Calibri" w:cs="Calibri"/>
      <w:sz w:val="16"/>
      <w:szCs w:val="16"/>
    </w:rPr>
  </w:style>
  <w:style w:type="paragraph" w:customStyle="1" w:styleId="xl244">
    <w:name w:val="xl244"/>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hAnsi="Calibri" w:cs="Calibri"/>
      <w:sz w:val="16"/>
      <w:szCs w:val="16"/>
    </w:rPr>
  </w:style>
  <w:style w:type="paragraph" w:customStyle="1" w:styleId="xl260">
    <w:name w:val="xl260"/>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16"/>
      <w:szCs w:val="16"/>
    </w:rPr>
  </w:style>
  <w:style w:type="paragraph" w:customStyle="1" w:styleId="xl261">
    <w:name w:val="xl261"/>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Calibri" w:hAnsi="Calibri" w:cs="Calibri"/>
      <w:sz w:val="16"/>
      <w:szCs w:val="16"/>
    </w:rPr>
  </w:style>
  <w:style w:type="paragraph" w:customStyle="1" w:styleId="xl262">
    <w:name w:val="xl262"/>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Calibri" w:hAnsi="Calibri" w:cs="Calibri"/>
      <w:sz w:val="16"/>
      <w:szCs w:val="16"/>
    </w:rPr>
  </w:style>
  <w:style w:type="paragraph" w:customStyle="1" w:styleId="xl263">
    <w:name w:val="xl263"/>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Calibri" w:hAnsi="Calibri" w:cs="Calibri"/>
      <w:sz w:val="16"/>
      <w:szCs w:val="16"/>
    </w:rPr>
  </w:style>
  <w:style w:type="paragraph" w:customStyle="1" w:styleId="xl264">
    <w:name w:val="xl264"/>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Calibri" w:hAnsi="Calibri" w:cs="Calibri"/>
      <w:sz w:val="16"/>
      <w:szCs w:val="16"/>
    </w:rPr>
  </w:style>
  <w:style w:type="paragraph" w:customStyle="1" w:styleId="xl265">
    <w:name w:val="xl265"/>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16"/>
      <w:szCs w:val="16"/>
    </w:rPr>
  </w:style>
  <w:style w:type="paragraph" w:customStyle="1" w:styleId="xl266">
    <w:name w:val="xl266"/>
    <w:basedOn w:val="a"/>
    <w:rsid w:val="00AD11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16"/>
      <w:szCs w:val="16"/>
    </w:rPr>
  </w:style>
  <w:style w:type="paragraph" w:customStyle="1" w:styleId="xl267">
    <w:name w:val="xl267"/>
    <w:basedOn w:val="a"/>
    <w:rsid w:val="00AD11C0"/>
    <w:pPr>
      <w:spacing w:before="100" w:beforeAutospacing="1" w:after="100" w:afterAutospacing="1"/>
      <w:textAlignment w:val="top"/>
    </w:pPr>
    <w:rPr>
      <w:sz w:val="16"/>
      <w:szCs w:val="16"/>
    </w:rPr>
  </w:style>
  <w:style w:type="paragraph" w:customStyle="1" w:styleId="xl268">
    <w:name w:val="xl268"/>
    <w:basedOn w:val="a"/>
    <w:rsid w:val="00AD11C0"/>
    <w:pPr>
      <w:spacing w:before="100" w:beforeAutospacing="1" w:after="100" w:afterAutospacing="1"/>
      <w:textAlignment w:val="top"/>
    </w:pPr>
    <w:rPr>
      <w:sz w:val="16"/>
      <w:szCs w:val="16"/>
    </w:rPr>
  </w:style>
  <w:style w:type="paragraph" w:customStyle="1" w:styleId="xl269">
    <w:name w:val="xl269"/>
    <w:basedOn w:val="a"/>
    <w:rsid w:val="00AD11C0"/>
    <w:pPr>
      <w:pBdr>
        <w:top w:val="single" w:sz="4" w:space="0" w:color="auto"/>
        <w:bottom w:val="single" w:sz="4" w:space="0" w:color="auto"/>
      </w:pBdr>
      <w:spacing w:before="100" w:beforeAutospacing="1" w:after="100" w:afterAutospacing="1"/>
      <w:jc w:val="center"/>
      <w:textAlignment w:val="top"/>
    </w:pPr>
    <w:rPr>
      <w:sz w:val="16"/>
      <w:szCs w:val="16"/>
    </w:rPr>
  </w:style>
  <w:style w:type="paragraph" w:customStyle="1" w:styleId="xl270">
    <w:name w:val="xl270"/>
    <w:basedOn w:val="a"/>
    <w:rsid w:val="00AD11C0"/>
    <w:pPr>
      <w:spacing w:before="100" w:beforeAutospacing="1" w:after="100" w:afterAutospacing="1"/>
      <w:textAlignment w:val="top"/>
    </w:pPr>
    <w:rPr>
      <w:rFonts w:ascii="Calibri" w:hAnsi="Calibri" w:cs="Calibri"/>
      <w:sz w:val="16"/>
      <w:szCs w:val="16"/>
    </w:rPr>
  </w:style>
  <w:style w:type="character" w:customStyle="1" w:styleId="1e">
    <w:name w:val="Название Знак1"/>
    <w:rsid w:val="00AD11C0"/>
    <w:rPr>
      <w:rFonts w:ascii="Calibri Light" w:eastAsia="Times New Roman" w:hAnsi="Calibri Light" w:cs="Times New Roman"/>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6347">
      <w:bodyDiv w:val="1"/>
      <w:marLeft w:val="0"/>
      <w:marRight w:val="0"/>
      <w:marTop w:val="0"/>
      <w:marBottom w:val="0"/>
      <w:divBdr>
        <w:top w:val="none" w:sz="0" w:space="0" w:color="auto"/>
        <w:left w:val="none" w:sz="0" w:space="0" w:color="auto"/>
        <w:bottom w:val="none" w:sz="0" w:space="0" w:color="auto"/>
        <w:right w:val="none" w:sz="0" w:space="0" w:color="auto"/>
      </w:divBdr>
    </w:div>
    <w:div w:id="16129193">
      <w:bodyDiv w:val="1"/>
      <w:marLeft w:val="0"/>
      <w:marRight w:val="0"/>
      <w:marTop w:val="0"/>
      <w:marBottom w:val="0"/>
      <w:divBdr>
        <w:top w:val="none" w:sz="0" w:space="0" w:color="auto"/>
        <w:left w:val="none" w:sz="0" w:space="0" w:color="auto"/>
        <w:bottom w:val="none" w:sz="0" w:space="0" w:color="auto"/>
        <w:right w:val="none" w:sz="0" w:space="0" w:color="auto"/>
      </w:divBdr>
    </w:div>
    <w:div w:id="33577508">
      <w:bodyDiv w:val="1"/>
      <w:marLeft w:val="0"/>
      <w:marRight w:val="0"/>
      <w:marTop w:val="0"/>
      <w:marBottom w:val="0"/>
      <w:divBdr>
        <w:top w:val="none" w:sz="0" w:space="0" w:color="auto"/>
        <w:left w:val="none" w:sz="0" w:space="0" w:color="auto"/>
        <w:bottom w:val="none" w:sz="0" w:space="0" w:color="auto"/>
        <w:right w:val="none" w:sz="0" w:space="0" w:color="auto"/>
      </w:divBdr>
    </w:div>
    <w:div w:id="67725866">
      <w:bodyDiv w:val="1"/>
      <w:marLeft w:val="0"/>
      <w:marRight w:val="0"/>
      <w:marTop w:val="0"/>
      <w:marBottom w:val="0"/>
      <w:divBdr>
        <w:top w:val="none" w:sz="0" w:space="0" w:color="auto"/>
        <w:left w:val="none" w:sz="0" w:space="0" w:color="auto"/>
        <w:bottom w:val="none" w:sz="0" w:space="0" w:color="auto"/>
        <w:right w:val="none" w:sz="0" w:space="0" w:color="auto"/>
      </w:divBdr>
    </w:div>
    <w:div w:id="105272096">
      <w:bodyDiv w:val="1"/>
      <w:marLeft w:val="0"/>
      <w:marRight w:val="0"/>
      <w:marTop w:val="0"/>
      <w:marBottom w:val="0"/>
      <w:divBdr>
        <w:top w:val="none" w:sz="0" w:space="0" w:color="auto"/>
        <w:left w:val="none" w:sz="0" w:space="0" w:color="auto"/>
        <w:bottom w:val="none" w:sz="0" w:space="0" w:color="auto"/>
        <w:right w:val="none" w:sz="0" w:space="0" w:color="auto"/>
      </w:divBdr>
    </w:div>
    <w:div w:id="159080999">
      <w:bodyDiv w:val="1"/>
      <w:marLeft w:val="0"/>
      <w:marRight w:val="0"/>
      <w:marTop w:val="0"/>
      <w:marBottom w:val="0"/>
      <w:divBdr>
        <w:top w:val="none" w:sz="0" w:space="0" w:color="auto"/>
        <w:left w:val="none" w:sz="0" w:space="0" w:color="auto"/>
        <w:bottom w:val="none" w:sz="0" w:space="0" w:color="auto"/>
        <w:right w:val="none" w:sz="0" w:space="0" w:color="auto"/>
      </w:divBdr>
    </w:div>
    <w:div w:id="227151331">
      <w:bodyDiv w:val="1"/>
      <w:marLeft w:val="0"/>
      <w:marRight w:val="0"/>
      <w:marTop w:val="0"/>
      <w:marBottom w:val="0"/>
      <w:divBdr>
        <w:top w:val="none" w:sz="0" w:space="0" w:color="auto"/>
        <w:left w:val="none" w:sz="0" w:space="0" w:color="auto"/>
        <w:bottom w:val="none" w:sz="0" w:space="0" w:color="auto"/>
        <w:right w:val="none" w:sz="0" w:space="0" w:color="auto"/>
      </w:divBdr>
    </w:div>
    <w:div w:id="267855504">
      <w:bodyDiv w:val="1"/>
      <w:marLeft w:val="0"/>
      <w:marRight w:val="0"/>
      <w:marTop w:val="0"/>
      <w:marBottom w:val="0"/>
      <w:divBdr>
        <w:top w:val="none" w:sz="0" w:space="0" w:color="auto"/>
        <w:left w:val="none" w:sz="0" w:space="0" w:color="auto"/>
        <w:bottom w:val="none" w:sz="0" w:space="0" w:color="auto"/>
        <w:right w:val="none" w:sz="0" w:space="0" w:color="auto"/>
      </w:divBdr>
    </w:div>
    <w:div w:id="340163589">
      <w:bodyDiv w:val="1"/>
      <w:marLeft w:val="0"/>
      <w:marRight w:val="0"/>
      <w:marTop w:val="0"/>
      <w:marBottom w:val="0"/>
      <w:divBdr>
        <w:top w:val="none" w:sz="0" w:space="0" w:color="auto"/>
        <w:left w:val="none" w:sz="0" w:space="0" w:color="auto"/>
        <w:bottom w:val="none" w:sz="0" w:space="0" w:color="auto"/>
        <w:right w:val="none" w:sz="0" w:space="0" w:color="auto"/>
      </w:divBdr>
    </w:div>
    <w:div w:id="376047497">
      <w:bodyDiv w:val="1"/>
      <w:marLeft w:val="0"/>
      <w:marRight w:val="0"/>
      <w:marTop w:val="0"/>
      <w:marBottom w:val="0"/>
      <w:divBdr>
        <w:top w:val="none" w:sz="0" w:space="0" w:color="auto"/>
        <w:left w:val="none" w:sz="0" w:space="0" w:color="auto"/>
        <w:bottom w:val="none" w:sz="0" w:space="0" w:color="auto"/>
        <w:right w:val="none" w:sz="0" w:space="0" w:color="auto"/>
      </w:divBdr>
    </w:div>
    <w:div w:id="404375758">
      <w:bodyDiv w:val="1"/>
      <w:marLeft w:val="0"/>
      <w:marRight w:val="0"/>
      <w:marTop w:val="0"/>
      <w:marBottom w:val="0"/>
      <w:divBdr>
        <w:top w:val="none" w:sz="0" w:space="0" w:color="auto"/>
        <w:left w:val="none" w:sz="0" w:space="0" w:color="auto"/>
        <w:bottom w:val="none" w:sz="0" w:space="0" w:color="auto"/>
        <w:right w:val="none" w:sz="0" w:space="0" w:color="auto"/>
      </w:divBdr>
    </w:div>
    <w:div w:id="509566601">
      <w:bodyDiv w:val="1"/>
      <w:marLeft w:val="0"/>
      <w:marRight w:val="0"/>
      <w:marTop w:val="0"/>
      <w:marBottom w:val="0"/>
      <w:divBdr>
        <w:top w:val="none" w:sz="0" w:space="0" w:color="auto"/>
        <w:left w:val="none" w:sz="0" w:space="0" w:color="auto"/>
        <w:bottom w:val="none" w:sz="0" w:space="0" w:color="auto"/>
        <w:right w:val="none" w:sz="0" w:space="0" w:color="auto"/>
      </w:divBdr>
    </w:div>
    <w:div w:id="595558104">
      <w:bodyDiv w:val="1"/>
      <w:marLeft w:val="0"/>
      <w:marRight w:val="0"/>
      <w:marTop w:val="0"/>
      <w:marBottom w:val="0"/>
      <w:divBdr>
        <w:top w:val="none" w:sz="0" w:space="0" w:color="auto"/>
        <w:left w:val="none" w:sz="0" w:space="0" w:color="auto"/>
        <w:bottom w:val="none" w:sz="0" w:space="0" w:color="auto"/>
        <w:right w:val="none" w:sz="0" w:space="0" w:color="auto"/>
      </w:divBdr>
    </w:div>
    <w:div w:id="613825039">
      <w:bodyDiv w:val="1"/>
      <w:marLeft w:val="0"/>
      <w:marRight w:val="0"/>
      <w:marTop w:val="0"/>
      <w:marBottom w:val="0"/>
      <w:divBdr>
        <w:top w:val="none" w:sz="0" w:space="0" w:color="auto"/>
        <w:left w:val="none" w:sz="0" w:space="0" w:color="auto"/>
        <w:bottom w:val="none" w:sz="0" w:space="0" w:color="auto"/>
        <w:right w:val="none" w:sz="0" w:space="0" w:color="auto"/>
      </w:divBdr>
    </w:div>
    <w:div w:id="681737808">
      <w:bodyDiv w:val="1"/>
      <w:marLeft w:val="0"/>
      <w:marRight w:val="0"/>
      <w:marTop w:val="0"/>
      <w:marBottom w:val="0"/>
      <w:divBdr>
        <w:top w:val="none" w:sz="0" w:space="0" w:color="auto"/>
        <w:left w:val="none" w:sz="0" w:space="0" w:color="auto"/>
        <w:bottom w:val="none" w:sz="0" w:space="0" w:color="auto"/>
        <w:right w:val="none" w:sz="0" w:space="0" w:color="auto"/>
      </w:divBdr>
    </w:div>
    <w:div w:id="824785926">
      <w:bodyDiv w:val="1"/>
      <w:marLeft w:val="0"/>
      <w:marRight w:val="0"/>
      <w:marTop w:val="0"/>
      <w:marBottom w:val="0"/>
      <w:divBdr>
        <w:top w:val="none" w:sz="0" w:space="0" w:color="auto"/>
        <w:left w:val="none" w:sz="0" w:space="0" w:color="auto"/>
        <w:bottom w:val="none" w:sz="0" w:space="0" w:color="auto"/>
        <w:right w:val="none" w:sz="0" w:space="0" w:color="auto"/>
      </w:divBdr>
    </w:div>
    <w:div w:id="870190345">
      <w:bodyDiv w:val="1"/>
      <w:marLeft w:val="0"/>
      <w:marRight w:val="0"/>
      <w:marTop w:val="0"/>
      <w:marBottom w:val="0"/>
      <w:divBdr>
        <w:top w:val="none" w:sz="0" w:space="0" w:color="auto"/>
        <w:left w:val="none" w:sz="0" w:space="0" w:color="auto"/>
        <w:bottom w:val="none" w:sz="0" w:space="0" w:color="auto"/>
        <w:right w:val="none" w:sz="0" w:space="0" w:color="auto"/>
      </w:divBdr>
    </w:div>
    <w:div w:id="939684441">
      <w:bodyDiv w:val="1"/>
      <w:marLeft w:val="0"/>
      <w:marRight w:val="0"/>
      <w:marTop w:val="0"/>
      <w:marBottom w:val="0"/>
      <w:divBdr>
        <w:top w:val="none" w:sz="0" w:space="0" w:color="auto"/>
        <w:left w:val="none" w:sz="0" w:space="0" w:color="auto"/>
        <w:bottom w:val="none" w:sz="0" w:space="0" w:color="auto"/>
        <w:right w:val="none" w:sz="0" w:space="0" w:color="auto"/>
      </w:divBdr>
    </w:div>
    <w:div w:id="956644094">
      <w:bodyDiv w:val="1"/>
      <w:marLeft w:val="0"/>
      <w:marRight w:val="0"/>
      <w:marTop w:val="0"/>
      <w:marBottom w:val="0"/>
      <w:divBdr>
        <w:top w:val="none" w:sz="0" w:space="0" w:color="auto"/>
        <w:left w:val="none" w:sz="0" w:space="0" w:color="auto"/>
        <w:bottom w:val="none" w:sz="0" w:space="0" w:color="auto"/>
        <w:right w:val="none" w:sz="0" w:space="0" w:color="auto"/>
      </w:divBdr>
    </w:div>
    <w:div w:id="973410234">
      <w:bodyDiv w:val="1"/>
      <w:marLeft w:val="0"/>
      <w:marRight w:val="0"/>
      <w:marTop w:val="0"/>
      <w:marBottom w:val="0"/>
      <w:divBdr>
        <w:top w:val="none" w:sz="0" w:space="0" w:color="auto"/>
        <w:left w:val="none" w:sz="0" w:space="0" w:color="auto"/>
        <w:bottom w:val="none" w:sz="0" w:space="0" w:color="auto"/>
        <w:right w:val="none" w:sz="0" w:space="0" w:color="auto"/>
      </w:divBdr>
    </w:div>
    <w:div w:id="1162351354">
      <w:bodyDiv w:val="1"/>
      <w:marLeft w:val="0"/>
      <w:marRight w:val="0"/>
      <w:marTop w:val="0"/>
      <w:marBottom w:val="0"/>
      <w:divBdr>
        <w:top w:val="none" w:sz="0" w:space="0" w:color="auto"/>
        <w:left w:val="none" w:sz="0" w:space="0" w:color="auto"/>
        <w:bottom w:val="none" w:sz="0" w:space="0" w:color="auto"/>
        <w:right w:val="none" w:sz="0" w:space="0" w:color="auto"/>
      </w:divBdr>
    </w:div>
    <w:div w:id="1217203388">
      <w:bodyDiv w:val="1"/>
      <w:marLeft w:val="0"/>
      <w:marRight w:val="0"/>
      <w:marTop w:val="0"/>
      <w:marBottom w:val="0"/>
      <w:divBdr>
        <w:top w:val="none" w:sz="0" w:space="0" w:color="auto"/>
        <w:left w:val="none" w:sz="0" w:space="0" w:color="auto"/>
        <w:bottom w:val="none" w:sz="0" w:space="0" w:color="auto"/>
        <w:right w:val="none" w:sz="0" w:space="0" w:color="auto"/>
      </w:divBdr>
    </w:div>
    <w:div w:id="1494373737">
      <w:bodyDiv w:val="1"/>
      <w:marLeft w:val="0"/>
      <w:marRight w:val="0"/>
      <w:marTop w:val="0"/>
      <w:marBottom w:val="0"/>
      <w:divBdr>
        <w:top w:val="none" w:sz="0" w:space="0" w:color="auto"/>
        <w:left w:val="none" w:sz="0" w:space="0" w:color="auto"/>
        <w:bottom w:val="none" w:sz="0" w:space="0" w:color="auto"/>
        <w:right w:val="none" w:sz="0" w:space="0" w:color="auto"/>
      </w:divBdr>
    </w:div>
    <w:div w:id="1516503966">
      <w:bodyDiv w:val="1"/>
      <w:marLeft w:val="0"/>
      <w:marRight w:val="0"/>
      <w:marTop w:val="0"/>
      <w:marBottom w:val="0"/>
      <w:divBdr>
        <w:top w:val="none" w:sz="0" w:space="0" w:color="auto"/>
        <w:left w:val="none" w:sz="0" w:space="0" w:color="auto"/>
        <w:bottom w:val="none" w:sz="0" w:space="0" w:color="auto"/>
        <w:right w:val="none" w:sz="0" w:space="0" w:color="auto"/>
      </w:divBdr>
    </w:div>
    <w:div w:id="1536499348">
      <w:bodyDiv w:val="1"/>
      <w:marLeft w:val="0"/>
      <w:marRight w:val="0"/>
      <w:marTop w:val="0"/>
      <w:marBottom w:val="0"/>
      <w:divBdr>
        <w:top w:val="none" w:sz="0" w:space="0" w:color="auto"/>
        <w:left w:val="none" w:sz="0" w:space="0" w:color="auto"/>
        <w:bottom w:val="none" w:sz="0" w:space="0" w:color="auto"/>
        <w:right w:val="none" w:sz="0" w:space="0" w:color="auto"/>
      </w:divBdr>
    </w:div>
    <w:div w:id="1545410514">
      <w:bodyDiv w:val="1"/>
      <w:marLeft w:val="0"/>
      <w:marRight w:val="0"/>
      <w:marTop w:val="0"/>
      <w:marBottom w:val="0"/>
      <w:divBdr>
        <w:top w:val="none" w:sz="0" w:space="0" w:color="auto"/>
        <w:left w:val="none" w:sz="0" w:space="0" w:color="auto"/>
        <w:bottom w:val="none" w:sz="0" w:space="0" w:color="auto"/>
        <w:right w:val="none" w:sz="0" w:space="0" w:color="auto"/>
      </w:divBdr>
    </w:div>
    <w:div w:id="1585721654">
      <w:bodyDiv w:val="1"/>
      <w:marLeft w:val="0"/>
      <w:marRight w:val="0"/>
      <w:marTop w:val="0"/>
      <w:marBottom w:val="0"/>
      <w:divBdr>
        <w:top w:val="none" w:sz="0" w:space="0" w:color="auto"/>
        <w:left w:val="none" w:sz="0" w:space="0" w:color="auto"/>
        <w:bottom w:val="none" w:sz="0" w:space="0" w:color="auto"/>
        <w:right w:val="none" w:sz="0" w:space="0" w:color="auto"/>
      </w:divBdr>
    </w:div>
    <w:div w:id="1659846720">
      <w:bodyDiv w:val="1"/>
      <w:marLeft w:val="0"/>
      <w:marRight w:val="0"/>
      <w:marTop w:val="0"/>
      <w:marBottom w:val="0"/>
      <w:divBdr>
        <w:top w:val="none" w:sz="0" w:space="0" w:color="auto"/>
        <w:left w:val="none" w:sz="0" w:space="0" w:color="auto"/>
        <w:bottom w:val="none" w:sz="0" w:space="0" w:color="auto"/>
        <w:right w:val="none" w:sz="0" w:space="0" w:color="auto"/>
      </w:divBdr>
    </w:div>
    <w:div w:id="1732457560">
      <w:bodyDiv w:val="1"/>
      <w:marLeft w:val="0"/>
      <w:marRight w:val="0"/>
      <w:marTop w:val="0"/>
      <w:marBottom w:val="0"/>
      <w:divBdr>
        <w:top w:val="none" w:sz="0" w:space="0" w:color="auto"/>
        <w:left w:val="none" w:sz="0" w:space="0" w:color="auto"/>
        <w:bottom w:val="none" w:sz="0" w:space="0" w:color="auto"/>
        <w:right w:val="none" w:sz="0" w:space="0" w:color="auto"/>
      </w:divBdr>
    </w:div>
    <w:div w:id="1877768185">
      <w:bodyDiv w:val="1"/>
      <w:marLeft w:val="0"/>
      <w:marRight w:val="0"/>
      <w:marTop w:val="0"/>
      <w:marBottom w:val="0"/>
      <w:divBdr>
        <w:top w:val="none" w:sz="0" w:space="0" w:color="auto"/>
        <w:left w:val="none" w:sz="0" w:space="0" w:color="auto"/>
        <w:bottom w:val="none" w:sz="0" w:space="0" w:color="auto"/>
        <w:right w:val="none" w:sz="0" w:space="0" w:color="auto"/>
      </w:divBdr>
    </w:div>
    <w:div w:id="1899896117">
      <w:bodyDiv w:val="1"/>
      <w:marLeft w:val="0"/>
      <w:marRight w:val="0"/>
      <w:marTop w:val="0"/>
      <w:marBottom w:val="0"/>
      <w:divBdr>
        <w:top w:val="none" w:sz="0" w:space="0" w:color="auto"/>
        <w:left w:val="none" w:sz="0" w:space="0" w:color="auto"/>
        <w:bottom w:val="none" w:sz="0" w:space="0" w:color="auto"/>
        <w:right w:val="none" w:sz="0" w:space="0" w:color="auto"/>
      </w:divBdr>
    </w:div>
    <w:div w:id="1939018514">
      <w:bodyDiv w:val="1"/>
      <w:marLeft w:val="0"/>
      <w:marRight w:val="0"/>
      <w:marTop w:val="0"/>
      <w:marBottom w:val="0"/>
      <w:divBdr>
        <w:top w:val="none" w:sz="0" w:space="0" w:color="auto"/>
        <w:left w:val="none" w:sz="0" w:space="0" w:color="auto"/>
        <w:bottom w:val="none" w:sz="0" w:space="0" w:color="auto"/>
        <w:right w:val="none" w:sz="0" w:space="0" w:color="auto"/>
      </w:divBdr>
    </w:div>
    <w:div w:id="1952006508">
      <w:bodyDiv w:val="1"/>
      <w:marLeft w:val="0"/>
      <w:marRight w:val="0"/>
      <w:marTop w:val="0"/>
      <w:marBottom w:val="0"/>
      <w:divBdr>
        <w:top w:val="none" w:sz="0" w:space="0" w:color="auto"/>
        <w:left w:val="none" w:sz="0" w:space="0" w:color="auto"/>
        <w:bottom w:val="none" w:sz="0" w:space="0" w:color="auto"/>
        <w:right w:val="none" w:sz="0" w:space="0" w:color="auto"/>
      </w:divBdr>
    </w:div>
    <w:div w:id="1997415571">
      <w:bodyDiv w:val="1"/>
      <w:marLeft w:val="0"/>
      <w:marRight w:val="0"/>
      <w:marTop w:val="0"/>
      <w:marBottom w:val="0"/>
      <w:divBdr>
        <w:top w:val="none" w:sz="0" w:space="0" w:color="auto"/>
        <w:left w:val="none" w:sz="0" w:space="0" w:color="auto"/>
        <w:bottom w:val="none" w:sz="0" w:space="0" w:color="auto"/>
        <w:right w:val="none" w:sz="0" w:space="0" w:color="auto"/>
      </w:divBdr>
    </w:div>
    <w:div w:id="208930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D63EF3777ED897919CEAC8F6310D301504754765A34FA39359E3A0416g5P6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consultantplus://offline/ref=E3ACEE312AD7E93A15FCC6731BB8739CA438635C1F280B407263499B65AF80A9BC4DDD4A3C014FAF04C198D61A4D27841C6A3F86713E383CB76E927FN8FAP" TargetMode="External"/><Relationship Id="rId4" Type="http://schemas.openxmlformats.org/officeDocument/2006/relationships/webSettings" Target="webSettings.xml"/><Relationship Id="rId9" Type="http://schemas.openxmlformats.org/officeDocument/2006/relationships/hyperlink" Target="consultantplus://offline/ref=E3ACEE312AD7E93A15FCC6731BB8739CA438635C1F280B407263499B65AF80A9BC4DDD4A3C014FAF04C19CD31A4D27841C6A3F86713E383CB76E927FN8FAP"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9B6CFB-7D96-47DA-8999-D09361049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6496</Words>
  <Characters>37033</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04024339</vt:lpstr>
    </vt:vector>
  </TitlesOfParts>
  <Company>Машбюро</Company>
  <LinksUpToDate>false</LinksUpToDate>
  <CharactersWithSpaces>43443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04024339</dc:title>
  <dc:subject/>
  <dc:creator>Кузубова</dc:creator>
  <cp:keywords/>
  <cp:lastModifiedBy>Головань Валентина Николаевна</cp:lastModifiedBy>
  <cp:revision>2</cp:revision>
  <cp:lastPrinted>2021-06-30T11:31:00Z</cp:lastPrinted>
  <dcterms:created xsi:type="dcterms:W3CDTF">2025-02-14T05:50:00Z</dcterms:created>
  <dcterms:modified xsi:type="dcterms:W3CDTF">2025-02-14T05:50:00Z</dcterms:modified>
</cp:coreProperties>
</file>